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978" w:rsidRDefault="00752978" w:rsidP="00752978">
      <w:pPr>
        <w:pStyle w:val="NormalWeb"/>
        <w:shd w:val="clear" w:color="auto" w:fill="FFFFFF"/>
        <w:spacing w:before="120" w:beforeAutospacing="0" w:after="120" w:afterAutospacing="0"/>
        <w:jc w:val="both"/>
        <w:rPr>
          <w:rFonts w:ascii="Arial" w:hAnsi="Arial" w:cs="Arial"/>
          <w:color w:val="000000"/>
        </w:rPr>
      </w:pPr>
      <w:r>
        <w:rPr>
          <w:rStyle w:val="Strong"/>
          <w:rFonts w:ascii="Arial" w:hAnsi="Arial" w:cs="Arial"/>
          <w:color w:val="000000"/>
        </w:rPr>
        <w:t> </w:t>
      </w:r>
      <w:r w:rsidRPr="00DC0C97">
        <w:rPr>
          <w:rStyle w:val="Strong"/>
          <w:rFonts w:ascii="Arial" w:hAnsi="Arial" w:cs="Arial"/>
          <w:color w:val="000000"/>
          <w:sz w:val="36"/>
          <w:szCs w:val="36"/>
        </w:rPr>
        <w:t>Users</w:t>
      </w:r>
      <w:r>
        <w:rPr>
          <w:rStyle w:val="Strong"/>
          <w:rFonts w:ascii="Arial" w:hAnsi="Arial" w:cs="Arial"/>
          <w:color w:val="000000"/>
          <w:sz w:val="36"/>
          <w:szCs w:val="36"/>
        </w:rPr>
        <w:t xml:space="preserve"> of </w:t>
      </w:r>
      <w:proofErr w:type="gramStart"/>
      <w:r>
        <w:rPr>
          <w:rStyle w:val="Strong"/>
          <w:rFonts w:ascii="Arial" w:hAnsi="Arial" w:cs="Arial"/>
          <w:color w:val="000000"/>
          <w:sz w:val="36"/>
          <w:szCs w:val="36"/>
        </w:rPr>
        <w:t>DBMS</w:t>
      </w:r>
      <w:r w:rsidRPr="00DC0C97">
        <w:rPr>
          <w:rStyle w:val="Strong"/>
          <w:rFonts w:ascii="Arial" w:hAnsi="Arial" w:cs="Arial"/>
          <w:color w:val="000000"/>
          <w:sz w:val="36"/>
          <w:szCs w:val="36"/>
        </w:rPr>
        <w:t xml:space="preserve"> :</w:t>
      </w:r>
      <w:proofErr w:type="gramEnd"/>
      <w:r>
        <w:rPr>
          <w:rFonts w:ascii="Arial" w:hAnsi="Arial" w:cs="Arial"/>
          <w:color w:val="000000"/>
        </w:rPr>
        <w:t> </w:t>
      </w:r>
    </w:p>
    <w:p w:rsidR="00752978" w:rsidRDefault="00752978" w:rsidP="00752978">
      <w:pPr>
        <w:pStyle w:val="NormalWeb"/>
        <w:shd w:val="clear" w:color="auto" w:fill="FFFFFF"/>
        <w:spacing w:before="120" w:beforeAutospacing="0" w:after="120" w:afterAutospacing="0"/>
        <w:jc w:val="both"/>
        <w:rPr>
          <w:rFonts w:ascii="Arial" w:hAnsi="Arial" w:cs="Arial"/>
          <w:color w:val="000000"/>
        </w:rPr>
      </w:pP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There are a number of users who can access or retrieve data on demand using the applications and interfaces provided by the DBMS. Each type of user needs different software capabilities. The users of a database system can be classified in the following groups, depending on their degrees of expertise or the mode of their interactions with the DBMS. The users can be:</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Naive Users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Online Users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Application Programmers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Sophisticated Users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Data Base Administrator (DBA) </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Naive Users:</w:t>
      </w:r>
      <w:r>
        <w:rPr>
          <w:rFonts w:ascii="Arial" w:hAnsi="Arial" w:cs="Arial"/>
          <w:color w:val="000000"/>
        </w:rPr>
        <w:t> Naive Users are those users who need not be aware of the presence of the database system or any other system supporting their usage. Naive users are end users of the database who work through a menu driven application program, where the type and range of response is always indicated to the user.</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A user of an Automatic Teller Machine (ATM) falls in this category. The user is instructed through each step of a transaction. He or she then responds by pressing a coded key or entering a numeric value. The operations that can be performed by valve users are very limited and affect only a precise portion of the database. For example, in the case of the user of the Automatic Teller Machine, user's action affects only one or more of his/her own accounts.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Online </w:t>
      </w:r>
      <w:proofErr w:type="gramStart"/>
      <w:r>
        <w:rPr>
          <w:rStyle w:val="Strong"/>
          <w:rFonts w:ascii="Arial" w:hAnsi="Arial" w:cs="Arial"/>
          <w:color w:val="000000"/>
        </w:rPr>
        <w:t>Users :</w:t>
      </w:r>
      <w:proofErr w:type="gramEnd"/>
      <w:r>
        <w:rPr>
          <w:rFonts w:ascii="Arial" w:hAnsi="Arial" w:cs="Arial"/>
          <w:color w:val="000000"/>
        </w:rPr>
        <w:t> Online users are those who may communicate with the database directly via an online terminal or indirectly via a user interface and application program. These users are aware of the presence of the database system and may have acquired a certain amount of expertise with in the limited interaction permitted with a database.</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Sophisticated </w:t>
      </w:r>
      <w:proofErr w:type="gramStart"/>
      <w:r>
        <w:rPr>
          <w:rStyle w:val="Strong"/>
          <w:rFonts w:ascii="Arial" w:hAnsi="Arial" w:cs="Arial"/>
          <w:color w:val="000000"/>
        </w:rPr>
        <w:t>Users :</w:t>
      </w:r>
      <w:proofErr w:type="gramEnd"/>
      <w:r>
        <w:rPr>
          <w:rFonts w:ascii="Arial" w:hAnsi="Arial" w:cs="Arial"/>
          <w:color w:val="000000"/>
        </w:rPr>
        <w:t> Such users interact with the system without ,writing programs.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Instead, they form their requests in database query language. Each such query is submitted to a very processor whose function is to breakdown DML statement into instructions that the storage manager understands.</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Specialized </w:t>
      </w:r>
      <w:proofErr w:type="gramStart"/>
      <w:r>
        <w:rPr>
          <w:rStyle w:val="Strong"/>
          <w:rFonts w:ascii="Arial" w:hAnsi="Arial" w:cs="Arial"/>
          <w:color w:val="000000"/>
        </w:rPr>
        <w:t>Users :</w:t>
      </w:r>
      <w:proofErr w:type="gramEnd"/>
      <w:r>
        <w:rPr>
          <w:rFonts w:ascii="Arial" w:hAnsi="Arial" w:cs="Arial"/>
          <w:color w:val="000000"/>
        </w:rPr>
        <w:t> Such users are those ,who write specialized database application that do not fit into the fractional data-processing framework. For example: Computer-aided design systems, knowledge base and expert system, systems that store data with complex </w:t>
      </w:r>
      <w:hyperlink r:id="rId7" w:tgtFrame="_self" w:history="1">
        <w:r>
          <w:rPr>
            <w:rStyle w:val="Hyperlink"/>
            <w:rFonts w:ascii="Arial" w:hAnsi="Arial" w:cs="Arial"/>
            <w:color w:val="38A8D6"/>
            <w:u w:val="none"/>
          </w:rPr>
          <w:t>data type</w:t>
        </w:r>
      </w:hyperlink>
      <w:r>
        <w:rPr>
          <w:rFonts w:ascii="Arial" w:hAnsi="Arial" w:cs="Arial"/>
          <w:color w:val="000000"/>
        </w:rPr>
        <w:t>s (for example, graphics data and audio data).</w:t>
      </w:r>
    </w:p>
    <w:p w:rsidR="00752978" w:rsidRDefault="00752978" w:rsidP="00752978">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Application </w:t>
      </w:r>
      <w:proofErr w:type="gramStart"/>
      <w:r>
        <w:rPr>
          <w:rStyle w:val="Strong"/>
          <w:rFonts w:ascii="Arial" w:hAnsi="Arial" w:cs="Arial"/>
          <w:color w:val="000000"/>
        </w:rPr>
        <w:t>Programmers</w:t>
      </w:r>
      <w:r>
        <w:rPr>
          <w:rFonts w:ascii="Arial" w:hAnsi="Arial" w:cs="Arial"/>
          <w:color w:val="000000"/>
        </w:rPr>
        <w:t> </w:t>
      </w:r>
      <w:r>
        <w:rPr>
          <w:rStyle w:val="Strong"/>
          <w:rFonts w:ascii="Arial" w:hAnsi="Arial" w:cs="Arial"/>
          <w:color w:val="000000"/>
        </w:rPr>
        <w:t>:</w:t>
      </w:r>
      <w:proofErr w:type="gramEnd"/>
      <w:r>
        <w:rPr>
          <w:rFonts w:ascii="Arial" w:hAnsi="Arial" w:cs="Arial"/>
          <w:color w:val="000000"/>
        </w:rPr>
        <w:t> Professional programmers are those who are responsible for developing application programs or user interface. The application programs could be written using general purpose programming language or the commands available to manipulate a database.</w:t>
      </w:r>
    </w:p>
    <w:p w:rsidR="00752978" w:rsidRDefault="00752978" w:rsidP="00752978">
      <w:pPr>
        <w:pStyle w:val="NormalWeb"/>
        <w:shd w:val="clear" w:color="auto" w:fill="FFFFFF"/>
        <w:spacing w:before="120" w:beforeAutospacing="0" w:after="120" w:afterAutospacing="0"/>
        <w:jc w:val="both"/>
        <w:rPr>
          <w:rFonts w:ascii="Arial" w:hAnsi="Arial" w:cs="Arial"/>
          <w:color w:val="000000"/>
        </w:rPr>
      </w:pPr>
      <w:r>
        <w:rPr>
          <w:rStyle w:val="Strong"/>
          <w:rFonts w:ascii="Arial" w:hAnsi="Arial" w:cs="Arial"/>
          <w:color w:val="000000"/>
        </w:rPr>
        <w:lastRenderedPageBreak/>
        <w:t>Database Administrator: </w:t>
      </w:r>
      <w:r>
        <w:rPr>
          <w:rFonts w:ascii="Arial" w:hAnsi="Arial" w:cs="Arial"/>
          <w:color w:val="000000"/>
        </w:rPr>
        <w:t xml:space="preserve">The database administrator (DBA) is the person or group in charge for implementing the database </w:t>
      </w:r>
      <w:proofErr w:type="gramStart"/>
      <w:r>
        <w:rPr>
          <w:rFonts w:ascii="Arial" w:hAnsi="Arial" w:cs="Arial"/>
          <w:color w:val="000000"/>
        </w:rPr>
        <w:t>system ,within</w:t>
      </w:r>
      <w:proofErr w:type="gramEnd"/>
      <w:r>
        <w:rPr>
          <w:rFonts w:ascii="Arial" w:hAnsi="Arial" w:cs="Arial"/>
          <w:color w:val="000000"/>
        </w:rPr>
        <w:t xml:space="preserve"> an organization. The "DBA has all the system privileges allowed by the DBMS and can assign (grant) and remove (revoke) levels of access (privileges) to and from other users. DBA is also responsible for the evaluation, selection and implementation of DBMS package.</w:t>
      </w:r>
    </w:p>
    <w:p w:rsidR="00BB071E" w:rsidRDefault="00BB071E" w:rsidP="00752978">
      <w:pPr>
        <w:pStyle w:val="NormalWeb"/>
        <w:shd w:val="clear" w:color="auto" w:fill="FFFFFF"/>
        <w:spacing w:before="120" w:beforeAutospacing="0" w:after="120" w:afterAutospacing="0"/>
        <w:jc w:val="both"/>
        <w:rPr>
          <w:rFonts w:ascii="Arial" w:hAnsi="Arial" w:cs="Arial"/>
          <w:color w:val="000000"/>
        </w:rPr>
      </w:pPr>
    </w:p>
    <w:p w:rsidR="00BB071E" w:rsidRPr="00476D99" w:rsidRDefault="00BB071E" w:rsidP="00BB071E">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476D99">
        <w:rPr>
          <w:rFonts w:ascii="Arial" w:eastAsia="Times New Roman" w:hAnsi="Arial" w:cs="Arial"/>
          <w:b/>
          <w:bCs/>
          <w:color w:val="222222"/>
          <w:sz w:val="39"/>
          <w:szCs w:val="39"/>
        </w:rPr>
        <w:t>What is a Database Management System (DBMS)?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Database Management System (DBMS) is a collection of programs which enables its users to access database, manipulate data, reporting / representation </w:t>
      </w:r>
      <w:proofErr w:type="gramStart"/>
      <w:r w:rsidRPr="00476D99">
        <w:rPr>
          <w:rFonts w:ascii="Arial" w:eastAsia="Times New Roman" w:hAnsi="Arial" w:cs="Arial"/>
          <w:color w:val="222222"/>
          <w:sz w:val="27"/>
          <w:szCs w:val="27"/>
        </w:rPr>
        <w:t>of  data</w:t>
      </w:r>
      <w:proofErr w:type="gramEnd"/>
      <w:r w:rsidRPr="00476D99">
        <w:rPr>
          <w:rFonts w:ascii="Arial" w:eastAsia="Times New Roman" w:hAnsi="Arial" w:cs="Arial"/>
          <w:color w:val="222222"/>
          <w:sz w:val="27"/>
          <w:szCs w:val="27"/>
        </w:rPr>
        <w:t xml:space="preserve"> .</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It also helps to control access to </w:t>
      </w:r>
      <w:proofErr w:type="gramStart"/>
      <w:r w:rsidRPr="00476D99">
        <w:rPr>
          <w:rFonts w:ascii="Arial" w:eastAsia="Times New Roman" w:hAnsi="Arial" w:cs="Arial"/>
          <w:color w:val="222222"/>
          <w:sz w:val="27"/>
          <w:szCs w:val="27"/>
        </w:rPr>
        <w:t>the  database</w:t>
      </w:r>
      <w:proofErr w:type="gramEnd"/>
      <w:r w:rsidRPr="00476D99">
        <w:rPr>
          <w:rFonts w:ascii="Arial" w:eastAsia="Times New Roman" w:hAnsi="Arial" w:cs="Arial"/>
          <w:color w:val="222222"/>
          <w:sz w:val="27"/>
          <w:szCs w:val="27"/>
        </w:rPr>
        <w:t>.</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Database Management Systems are not a new concept and as such had been first implemented in 1960s.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Charles </w:t>
      </w:r>
      <w:proofErr w:type="spellStart"/>
      <w:r w:rsidRPr="00476D99">
        <w:rPr>
          <w:rFonts w:ascii="Arial" w:eastAsia="Times New Roman" w:hAnsi="Arial" w:cs="Arial"/>
          <w:color w:val="222222"/>
          <w:sz w:val="27"/>
          <w:szCs w:val="27"/>
        </w:rPr>
        <w:t>Bachmen's</w:t>
      </w:r>
      <w:proofErr w:type="spellEnd"/>
      <w:r w:rsidRPr="00476D99">
        <w:rPr>
          <w:rFonts w:ascii="Arial" w:eastAsia="Times New Roman" w:hAnsi="Arial" w:cs="Arial"/>
          <w:color w:val="222222"/>
          <w:sz w:val="27"/>
          <w:szCs w:val="27"/>
        </w:rPr>
        <w:t> </w:t>
      </w:r>
      <w:hyperlink r:id="rId8" w:history="1">
        <w:r w:rsidRPr="00476D99">
          <w:rPr>
            <w:rFonts w:ascii="Arial" w:eastAsia="Times New Roman" w:hAnsi="Arial" w:cs="Arial"/>
            <w:color w:val="04B8E6"/>
            <w:sz w:val="27"/>
            <w:szCs w:val="27"/>
          </w:rPr>
          <w:t>Integrated Data Store</w:t>
        </w:r>
      </w:hyperlink>
      <w:r w:rsidRPr="00476D99">
        <w:rPr>
          <w:rFonts w:ascii="Arial" w:eastAsia="Times New Roman" w:hAnsi="Arial" w:cs="Arial"/>
          <w:color w:val="222222"/>
          <w:sz w:val="27"/>
          <w:szCs w:val="27"/>
        </w:rPr>
        <w:t> (IDS) is said to be the first DBMS in history.</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With time database technologies evolved a lot while usage and expected functionalities of databases have been increased immensely.</w:t>
      </w:r>
    </w:p>
    <w:p w:rsidR="00BB071E" w:rsidRPr="00476D99" w:rsidRDefault="00BB071E" w:rsidP="00BB071E">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476D99">
        <w:rPr>
          <w:rFonts w:ascii="Arial" w:eastAsia="Times New Roman" w:hAnsi="Arial" w:cs="Arial"/>
          <w:b/>
          <w:bCs/>
          <w:color w:val="222222"/>
          <w:sz w:val="39"/>
          <w:szCs w:val="39"/>
        </w:rPr>
        <w:t>Types of DBMS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Let's see how the DBMS family got evolved with the time. Following diagram shows the evolution of DBMS categories.</w:t>
      </w:r>
    </w:p>
    <w:p w:rsidR="00BB071E" w:rsidRPr="00476D99" w:rsidRDefault="00BB071E" w:rsidP="00BB071E">
      <w:pPr>
        <w:shd w:val="clear" w:color="auto" w:fill="FFFFFF"/>
        <w:spacing w:before="100" w:beforeAutospacing="1" w:after="100" w:afterAutospacing="1" w:line="240" w:lineRule="auto"/>
        <w:jc w:val="center"/>
        <w:rPr>
          <w:rFonts w:ascii="Arial" w:eastAsia="Times New Roman" w:hAnsi="Arial" w:cs="Arial"/>
          <w:color w:val="222222"/>
          <w:sz w:val="27"/>
          <w:szCs w:val="27"/>
        </w:rPr>
      </w:pPr>
      <w:r>
        <w:rPr>
          <w:rFonts w:ascii="Arial" w:eastAsia="Times New Roman" w:hAnsi="Arial" w:cs="Arial"/>
          <w:noProof/>
          <w:color w:val="04B8E6"/>
          <w:sz w:val="27"/>
          <w:szCs w:val="27"/>
        </w:rPr>
        <w:drawing>
          <wp:inline distT="0" distB="0" distL="0" distR="0" wp14:anchorId="3EA65D80" wp14:editId="0F5DC607">
            <wp:extent cx="5422900" cy="874395"/>
            <wp:effectExtent l="0" t="0" r="6350" b="1905"/>
            <wp:docPr id="1" name="Picture 1" descr="What is Database? What is SQ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atabase? What is SQ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0" cy="874395"/>
                    </a:xfrm>
                    <a:prstGeom prst="rect">
                      <a:avLst/>
                    </a:prstGeom>
                    <a:noFill/>
                    <a:ln>
                      <a:noFill/>
                    </a:ln>
                  </pic:spPr>
                </pic:pic>
              </a:graphicData>
            </a:graphic>
          </wp:inline>
        </w:drawing>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There are 4 major types of DBMS. Let's look into them in detail.</w:t>
      </w:r>
    </w:p>
    <w:p w:rsidR="00BB071E" w:rsidRPr="00476D99" w:rsidRDefault="00BB071E" w:rsidP="00BB071E">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Hierarchical</w:t>
      </w:r>
      <w:r w:rsidRPr="00476D99">
        <w:rPr>
          <w:rFonts w:ascii="Arial" w:eastAsia="Times New Roman" w:hAnsi="Arial" w:cs="Arial"/>
          <w:color w:val="222222"/>
          <w:sz w:val="27"/>
          <w:szCs w:val="27"/>
        </w:rPr>
        <w:t xml:space="preserve"> - this type of DBMS employs the "parent-child" relationship of storing data. This type of DBMS is rarely used nowadays. Its structure is like a tree with nodes representing records and branches representing fields. The windows registry used in Windows XP is an </w:t>
      </w:r>
      <w:r w:rsidRPr="00476D99">
        <w:rPr>
          <w:rFonts w:ascii="Arial" w:eastAsia="Times New Roman" w:hAnsi="Arial" w:cs="Arial"/>
          <w:color w:val="222222"/>
          <w:sz w:val="27"/>
          <w:szCs w:val="27"/>
        </w:rPr>
        <w:lastRenderedPageBreak/>
        <w:t>example of a hierarchical database. Configuration settings are stored as tree structures with nodes.</w:t>
      </w:r>
    </w:p>
    <w:p w:rsidR="00BB071E" w:rsidRPr="00476D99" w:rsidRDefault="00BB071E" w:rsidP="00BB071E">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Network DBMS</w:t>
      </w:r>
      <w:r w:rsidRPr="00476D99">
        <w:rPr>
          <w:rFonts w:ascii="Arial" w:eastAsia="Times New Roman" w:hAnsi="Arial" w:cs="Arial"/>
          <w:color w:val="222222"/>
          <w:sz w:val="27"/>
          <w:szCs w:val="27"/>
        </w:rPr>
        <w:t> - this type of DBMS supports many-to many relations. This usually results in complex database structures.  RDM Server is an example of a database management system that implements the network model.</w:t>
      </w:r>
    </w:p>
    <w:p w:rsidR="00BB071E" w:rsidRPr="00476D99" w:rsidRDefault="00BB071E" w:rsidP="00BB071E">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Relational DBMS</w:t>
      </w:r>
      <w:r w:rsidRPr="00476D99">
        <w:rPr>
          <w:rFonts w:ascii="Arial" w:eastAsia="Times New Roman" w:hAnsi="Arial" w:cs="Arial"/>
          <w:color w:val="222222"/>
          <w:sz w:val="27"/>
          <w:szCs w:val="27"/>
        </w:rPr>
        <w:t xml:space="preserve"> - this type of DBMS defines database relationships in form of tables, also known as relations. Unlike network DBMS, RDBMS does not support many to many </w:t>
      </w:r>
      <w:proofErr w:type="spellStart"/>
      <w:r w:rsidRPr="00476D99">
        <w:rPr>
          <w:rFonts w:ascii="Arial" w:eastAsia="Times New Roman" w:hAnsi="Arial" w:cs="Arial"/>
          <w:color w:val="222222"/>
          <w:sz w:val="27"/>
          <w:szCs w:val="27"/>
        </w:rPr>
        <w:t>relationships.Relational</w:t>
      </w:r>
      <w:proofErr w:type="spellEnd"/>
      <w:r w:rsidRPr="00476D99">
        <w:rPr>
          <w:rFonts w:ascii="Arial" w:eastAsia="Times New Roman" w:hAnsi="Arial" w:cs="Arial"/>
          <w:color w:val="222222"/>
          <w:sz w:val="27"/>
          <w:szCs w:val="27"/>
        </w:rPr>
        <w:t xml:space="preserve"> DBMS usually have pre-defined data types that they can support. This is the most popular DBMS type in the market. Examples of relational database management systems include MySQL, Oracle, and Microsoft SQL Server database.</w:t>
      </w:r>
    </w:p>
    <w:p w:rsidR="00BB071E" w:rsidRPr="00476D99" w:rsidRDefault="00BB071E" w:rsidP="00BB071E">
      <w:pPr>
        <w:numPr>
          <w:ilvl w:val="0"/>
          <w:numId w:val="1"/>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Object Oriented Relation DBMS</w:t>
      </w:r>
      <w:r w:rsidRPr="00476D99">
        <w:rPr>
          <w:rFonts w:ascii="Arial" w:eastAsia="Times New Roman" w:hAnsi="Arial" w:cs="Arial"/>
          <w:color w:val="222222"/>
          <w:sz w:val="27"/>
          <w:szCs w:val="27"/>
        </w:rPr>
        <w:t xml:space="preserve"> - this type supports storage of new data types. The data to be stored is in form of objects. The objects to be stored in the database have attributes (i.e. gender, ager) and methods that define what to do with the data. </w:t>
      </w:r>
      <w:proofErr w:type="spellStart"/>
      <w:r w:rsidRPr="00476D99">
        <w:rPr>
          <w:rFonts w:ascii="Arial" w:eastAsia="Times New Roman" w:hAnsi="Arial" w:cs="Arial"/>
          <w:color w:val="222222"/>
          <w:sz w:val="27"/>
          <w:szCs w:val="27"/>
        </w:rPr>
        <w:t>PostgreSQL</w:t>
      </w:r>
      <w:proofErr w:type="spellEnd"/>
      <w:r w:rsidRPr="00476D99">
        <w:rPr>
          <w:rFonts w:ascii="Arial" w:eastAsia="Times New Roman" w:hAnsi="Arial" w:cs="Arial"/>
          <w:color w:val="222222"/>
          <w:sz w:val="27"/>
          <w:szCs w:val="27"/>
        </w:rPr>
        <w:t xml:space="preserve"> is an example of an object oriented relational DBMS.</w:t>
      </w:r>
    </w:p>
    <w:p w:rsidR="00BB071E" w:rsidRPr="00476D99" w:rsidRDefault="00BB071E" w:rsidP="00BB071E">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476D99">
        <w:rPr>
          <w:rFonts w:ascii="Arial" w:eastAsia="Times New Roman" w:hAnsi="Arial" w:cs="Arial"/>
          <w:b/>
          <w:bCs/>
          <w:color w:val="222222"/>
          <w:sz w:val="39"/>
          <w:szCs w:val="39"/>
        </w:rPr>
        <w:t>What is a Database Management System (DBMS)?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Database Management System (DBMS) is a collection of programs which enables its users to access database, manipulate data, reporting / representation </w:t>
      </w:r>
      <w:proofErr w:type="gramStart"/>
      <w:r w:rsidRPr="00476D99">
        <w:rPr>
          <w:rFonts w:ascii="Arial" w:eastAsia="Times New Roman" w:hAnsi="Arial" w:cs="Arial"/>
          <w:color w:val="222222"/>
          <w:sz w:val="27"/>
          <w:szCs w:val="27"/>
        </w:rPr>
        <w:t>of  data</w:t>
      </w:r>
      <w:proofErr w:type="gramEnd"/>
      <w:r w:rsidRPr="00476D99">
        <w:rPr>
          <w:rFonts w:ascii="Arial" w:eastAsia="Times New Roman" w:hAnsi="Arial" w:cs="Arial"/>
          <w:color w:val="222222"/>
          <w:sz w:val="27"/>
          <w:szCs w:val="27"/>
        </w:rPr>
        <w:t xml:space="preserve"> .</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It also helps to control access to </w:t>
      </w:r>
      <w:proofErr w:type="gramStart"/>
      <w:r w:rsidRPr="00476D99">
        <w:rPr>
          <w:rFonts w:ascii="Arial" w:eastAsia="Times New Roman" w:hAnsi="Arial" w:cs="Arial"/>
          <w:color w:val="222222"/>
          <w:sz w:val="27"/>
          <w:szCs w:val="27"/>
        </w:rPr>
        <w:t>the  database</w:t>
      </w:r>
      <w:proofErr w:type="gramEnd"/>
      <w:r w:rsidRPr="00476D99">
        <w:rPr>
          <w:rFonts w:ascii="Arial" w:eastAsia="Times New Roman" w:hAnsi="Arial" w:cs="Arial"/>
          <w:color w:val="222222"/>
          <w:sz w:val="27"/>
          <w:szCs w:val="27"/>
        </w:rPr>
        <w:t>.</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Database Management Systems are not a new concept and as such had been first implemented in 1960s.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 xml:space="preserve">Charles </w:t>
      </w:r>
      <w:proofErr w:type="spellStart"/>
      <w:r w:rsidRPr="00476D99">
        <w:rPr>
          <w:rFonts w:ascii="Arial" w:eastAsia="Times New Roman" w:hAnsi="Arial" w:cs="Arial"/>
          <w:color w:val="222222"/>
          <w:sz w:val="27"/>
          <w:szCs w:val="27"/>
        </w:rPr>
        <w:t>Bachmen's</w:t>
      </w:r>
      <w:proofErr w:type="spellEnd"/>
      <w:r w:rsidRPr="00476D99">
        <w:rPr>
          <w:rFonts w:ascii="Arial" w:eastAsia="Times New Roman" w:hAnsi="Arial" w:cs="Arial"/>
          <w:color w:val="222222"/>
          <w:sz w:val="27"/>
          <w:szCs w:val="27"/>
        </w:rPr>
        <w:t> </w:t>
      </w:r>
      <w:hyperlink r:id="rId11" w:history="1">
        <w:r w:rsidRPr="00476D99">
          <w:rPr>
            <w:rFonts w:ascii="Arial" w:eastAsia="Times New Roman" w:hAnsi="Arial" w:cs="Arial"/>
            <w:color w:val="04B8E6"/>
            <w:sz w:val="27"/>
            <w:szCs w:val="27"/>
          </w:rPr>
          <w:t>Integrated Data Store</w:t>
        </w:r>
      </w:hyperlink>
      <w:r w:rsidRPr="00476D99">
        <w:rPr>
          <w:rFonts w:ascii="Arial" w:eastAsia="Times New Roman" w:hAnsi="Arial" w:cs="Arial"/>
          <w:color w:val="222222"/>
          <w:sz w:val="27"/>
          <w:szCs w:val="27"/>
        </w:rPr>
        <w:t> (IDS) is said to be the first DBMS in history.</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With time database technologies evolved a lot while usage and expected functionalities of databases have been increased immensely.</w:t>
      </w:r>
    </w:p>
    <w:p w:rsidR="00BB071E" w:rsidRPr="00476D99" w:rsidRDefault="00BB071E" w:rsidP="00BB071E">
      <w:pPr>
        <w:shd w:val="clear" w:color="auto" w:fill="FFFFFF"/>
        <w:spacing w:before="100" w:beforeAutospacing="1" w:after="100" w:afterAutospacing="1" w:line="372" w:lineRule="atLeast"/>
        <w:outlineLvl w:val="1"/>
        <w:rPr>
          <w:rFonts w:ascii="Arial" w:eastAsia="Times New Roman" w:hAnsi="Arial" w:cs="Arial"/>
          <w:b/>
          <w:bCs/>
          <w:color w:val="222222"/>
          <w:sz w:val="39"/>
          <w:szCs w:val="39"/>
        </w:rPr>
      </w:pPr>
      <w:r w:rsidRPr="00476D99">
        <w:rPr>
          <w:rFonts w:ascii="Arial" w:eastAsia="Times New Roman" w:hAnsi="Arial" w:cs="Arial"/>
          <w:b/>
          <w:bCs/>
          <w:color w:val="222222"/>
          <w:sz w:val="39"/>
          <w:szCs w:val="39"/>
        </w:rPr>
        <w:t>Types of DBMS</w:t>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Let's see how the DBMS family got evolved with the time. Following diagram shows the evolution of DBMS categories.</w:t>
      </w:r>
    </w:p>
    <w:p w:rsidR="00BB071E" w:rsidRPr="00476D99" w:rsidRDefault="00BB071E" w:rsidP="00BB071E">
      <w:pPr>
        <w:shd w:val="clear" w:color="auto" w:fill="FFFFFF"/>
        <w:spacing w:before="100" w:beforeAutospacing="1" w:after="100" w:afterAutospacing="1" w:line="240" w:lineRule="auto"/>
        <w:jc w:val="center"/>
        <w:rPr>
          <w:rFonts w:ascii="Arial" w:eastAsia="Times New Roman" w:hAnsi="Arial" w:cs="Arial"/>
          <w:color w:val="222222"/>
          <w:sz w:val="27"/>
          <w:szCs w:val="27"/>
        </w:rPr>
      </w:pPr>
      <w:r>
        <w:rPr>
          <w:rFonts w:ascii="Arial" w:eastAsia="Times New Roman" w:hAnsi="Arial" w:cs="Arial"/>
          <w:noProof/>
          <w:color w:val="04B8E6"/>
          <w:sz w:val="27"/>
          <w:szCs w:val="27"/>
        </w:rPr>
        <w:lastRenderedPageBreak/>
        <w:drawing>
          <wp:inline distT="0" distB="0" distL="0" distR="0" wp14:anchorId="1B82BBCF" wp14:editId="016BAFB2">
            <wp:extent cx="5422900" cy="874395"/>
            <wp:effectExtent l="0" t="0" r="6350" b="1905"/>
            <wp:docPr id="2" name="Picture 2" descr="What is Database? What is SQL?">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Database? What is SQL?">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22900" cy="874395"/>
                    </a:xfrm>
                    <a:prstGeom prst="rect">
                      <a:avLst/>
                    </a:prstGeom>
                    <a:noFill/>
                    <a:ln>
                      <a:noFill/>
                    </a:ln>
                  </pic:spPr>
                </pic:pic>
              </a:graphicData>
            </a:graphic>
          </wp:inline>
        </w:drawing>
      </w:r>
    </w:p>
    <w:p w:rsidR="00BB071E" w:rsidRPr="00476D99" w:rsidRDefault="00BB071E" w:rsidP="00BB071E">
      <w:p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color w:val="222222"/>
          <w:sz w:val="27"/>
          <w:szCs w:val="27"/>
        </w:rPr>
        <w:t>There are 4 major types of DBMS. Let's look into them in detail.</w:t>
      </w:r>
    </w:p>
    <w:p w:rsidR="00BB071E" w:rsidRPr="00476D99" w:rsidRDefault="00BB071E" w:rsidP="00BB071E">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Hierarchical</w:t>
      </w:r>
      <w:r w:rsidRPr="00476D99">
        <w:rPr>
          <w:rFonts w:ascii="Arial" w:eastAsia="Times New Roman" w:hAnsi="Arial" w:cs="Arial"/>
          <w:color w:val="222222"/>
          <w:sz w:val="27"/>
          <w:szCs w:val="27"/>
        </w:rPr>
        <w:t> - this type of DBMS employs the "parent-child" relationship of storing data. This type of DBMS is rarely used nowadays. Its structure is like a tree with nodes representing records and branches representing fields. The windows registry used in Windows XP is an example of a hierarchical database. Configuration settings are stored as tree structures with nodes.</w:t>
      </w:r>
    </w:p>
    <w:p w:rsidR="00BB071E" w:rsidRPr="00476D99" w:rsidRDefault="00BB071E" w:rsidP="00BB071E">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Network DBMS</w:t>
      </w:r>
      <w:r w:rsidRPr="00476D99">
        <w:rPr>
          <w:rFonts w:ascii="Arial" w:eastAsia="Times New Roman" w:hAnsi="Arial" w:cs="Arial"/>
          <w:color w:val="222222"/>
          <w:sz w:val="27"/>
          <w:szCs w:val="27"/>
        </w:rPr>
        <w:t> - this type of DBMS supports many-to many relations. This usually results in complex database structures.  RDM Server is an example of a database management system that implements the network model.</w:t>
      </w:r>
    </w:p>
    <w:p w:rsidR="00BB071E" w:rsidRPr="00476D99" w:rsidRDefault="00BB071E" w:rsidP="00BB071E">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Relational DBMS</w:t>
      </w:r>
      <w:r w:rsidRPr="00476D99">
        <w:rPr>
          <w:rFonts w:ascii="Arial" w:eastAsia="Times New Roman" w:hAnsi="Arial" w:cs="Arial"/>
          <w:color w:val="222222"/>
          <w:sz w:val="27"/>
          <w:szCs w:val="27"/>
        </w:rPr>
        <w:t xml:space="preserve"> - this type of DBMS defines database relationships in form of tables, also known as relations. Unlike network DBMS, RDBMS does not support many to many </w:t>
      </w:r>
      <w:proofErr w:type="spellStart"/>
      <w:r w:rsidRPr="00476D99">
        <w:rPr>
          <w:rFonts w:ascii="Arial" w:eastAsia="Times New Roman" w:hAnsi="Arial" w:cs="Arial"/>
          <w:color w:val="222222"/>
          <w:sz w:val="27"/>
          <w:szCs w:val="27"/>
        </w:rPr>
        <w:t>relationships.Relational</w:t>
      </w:r>
      <w:proofErr w:type="spellEnd"/>
      <w:r w:rsidRPr="00476D99">
        <w:rPr>
          <w:rFonts w:ascii="Arial" w:eastAsia="Times New Roman" w:hAnsi="Arial" w:cs="Arial"/>
          <w:color w:val="222222"/>
          <w:sz w:val="27"/>
          <w:szCs w:val="27"/>
        </w:rPr>
        <w:t xml:space="preserve"> DBMS usually have pre-defined data types that they can support. This is the most popular DBMS type in the market. Examples of relational database management systems include MySQL, Oracle, and Microsoft SQL Server database.</w:t>
      </w:r>
    </w:p>
    <w:p w:rsidR="00BB071E" w:rsidRDefault="00BB071E" w:rsidP="00BB071E">
      <w:pPr>
        <w:numPr>
          <w:ilvl w:val="0"/>
          <w:numId w:val="2"/>
        </w:numPr>
        <w:shd w:val="clear" w:color="auto" w:fill="FFFFFF"/>
        <w:spacing w:before="100" w:beforeAutospacing="1" w:after="100" w:afterAutospacing="1" w:line="240" w:lineRule="auto"/>
        <w:rPr>
          <w:rFonts w:ascii="Arial" w:eastAsia="Times New Roman" w:hAnsi="Arial" w:cs="Arial"/>
          <w:color w:val="222222"/>
          <w:sz w:val="27"/>
          <w:szCs w:val="27"/>
        </w:rPr>
      </w:pPr>
      <w:r w:rsidRPr="00476D99">
        <w:rPr>
          <w:rFonts w:ascii="Arial" w:eastAsia="Times New Roman" w:hAnsi="Arial" w:cs="Arial"/>
          <w:b/>
          <w:bCs/>
          <w:color w:val="222222"/>
          <w:sz w:val="27"/>
          <w:szCs w:val="27"/>
        </w:rPr>
        <w:t>Object Oriented Relation DBMS</w:t>
      </w:r>
      <w:r w:rsidRPr="00476D99">
        <w:rPr>
          <w:rFonts w:ascii="Arial" w:eastAsia="Times New Roman" w:hAnsi="Arial" w:cs="Arial"/>
          <w:color w:val="222222"/>
          <w:sz w:val="27"/>
          <w:szCs w:val="27"/>
        </w:rPr>
        <w:t xml:space="preserve"> - this type supports storage of new data types. The data to be stored is in form of objects. The objects to be stored in the database have attributes (i.e. gender, ager) and methods that define what to do with the data. </w:t>
      </w:r>
      <w:proofErr w:type="spellStart"/>
      <w:r w:rsidRPr="00476D99">
        <w:rPr>
          <w:rFonts w:ascii="Arial" w:eastAsia="Times New Roman" w:hAnsi="Arial" w:cs="Arial"/>
          <w:color w:val="222222"/>
          <w:sz w:val="27"/>
          <w:szCs w:val="27"/>
        </w:rPr>
        <w:t>PostgreSQL</w:t>
      </w:r>
      <w:proofErr w:type="spellEnd"/>
      <w:r w:rsidRPr="00476D99">
        <w:rPr>
          <w:rFonts w:ascii="Arial" w:eastAsia="Times New Roman" w:hAnsi="Arial" w:cs="Arial"/>
          <w:color w:val="222222"/>
          <w:sz w:val="27"/>
          <w:szCs w:val="27"/>
        </w:rPr>
        <w:t xml:space="preserve"> is an example of an object oriented relational DBMS.</w:t>
      </w: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455489" w:rsidRPr="009D44B1" w:rsidRDefault="00455489" w:rsidP="00455489">
      <w:pPr>
        <w:shd w:val="clear" w:color="auto" w:fill="FFFFFF"/>
        <w:spacing w:after="165" w:line="240" w:lineRule="auto"/>
        <w:outlineLvl w:val="0"/>
        <w:rPr>
          <w:rFonts w:ascii="Arial" w:eastAsia="Times New Roman" w:hAnsi="Arial" w:cs="Arial"/>
          <w:b/>
          <w:bCs/>
          <w:color w:val="333333"/>
          <w:kern w:val="36"/>
          <w:sz w:val="53"/>
          <w:szCs w:val="53"/>
        </w:rPr>
      </w:pPr>
      <w:r w:rsidRPr="009D44B1">
        <w:rPr>
          <w:rFonts w:ascii="Arial" w:eastAsia="Times New Roman" w:hAnsi="Arial" w:cs="Arial"/>
          <w:b/>
          <w:bCs/>
          <w:color w:val="333333"/>
          <w:kern w:val="36"/>
          <w:sz w:val="53"/>
          <w:szCs w:val="53"/>
        </w:rPr>
        <w:lastRenderedPageBreak/>
        <w:t>Tuple (Database)</w:t>
      </w:r>
    </w:p>
    <w:p w:rsidR="00455489" w:rsidRPr="009D44B1" w:rsidRDefault="00455489" w:rsidP="00455489">
      <w:pPr>
        <w:shd w:val="clear" w:color="auto" w:fill="FFFFFF"/>
        <w:spacing w:before="330" w:after="165" w:line="240" w:lineRule="auto"/>
        <w:outlineLvl w:val="1"/>
        <w:rPr>
          <w:rFonts w:ascii="inherit" w:eastAsia="Times New Roman" w:hAnsi="inherit" w:cs="Times New Roman"/>
          <w:b/>
          <w:bCs/>
          <w:sz w:val="27"/>
          <w:szCs w:val="27"/>
        </w:rPr>
      </w:pPr>
      <w:r w:rsidRPr="009D44B1">
        <w:rPr>
          <w:rFonts w:ascii="inherit" w:eastAsia="Times New Roman" w:hAnsi="inherit" w:cs="Arial"/>
          <w:b/>
          <w:bCs/>
          <w:color w:val="333333"/>
          <w:sz w:val="27"/>
          <w:szCs w:val="27"/>
        </w:rPr>
        <w:t>Definition - What does </w:t>
      </w:r>
      <w:r w:rsidRPr="009D44B1">
        <w:rPr>
          <w:rFonts w:ascii="inherit" w:eastAsia="Times New Roman" w:hAnsi="inherit" w:cs="Arial"/>
          <w:b/>
          <w:bCs/>
          <w:i/>
          <w:iCs/>
          <w:color w:val="0063DC"/>
          <w:sz w:val="27"/>
          <w:szCs w:val="27"/>
        </w:rPr>
        <w:t>Tuple (Database)</w:t>
      </w:r>
      <w:r w:rsidRPr="009D44B1">
        <w:rPr>
          <w:rFonts w:ascii="inherit" w:eastAsia="Times New Roman" w:hAnsi="inherit" w:cs="Arial"/>
          <w:b/>
          <w:bCs/>
          <w:color w:val="333333"/>
          <w:sz w:val="27"/>
          <w:szCs w:val="27"/>
        </w:rPr>
        <w:t> mean?</w:t>
      </w:r>
    </w:p>
    <w:p w:rsidR="00455489" w:rsidRPr="009D44B1" w:rsidRDefault="00455489" w:rsidP="00455489">
      <w:pPr>
        <w:shd w:val="clear" w:color="auto" w:fill="FFFFFF"/>
        <w:spacing w:line="240" w:lineRule="auto"/>
        <w:rPr>
          <w:rFonts w:ascii="Arial" w:eastAsia="Times New Roman" w:hAnsi="Arial" w:cs="Arial"/>
          <w:color w:val="333333"/>
          <w:sz w:val="24"/>
          <w:szCs w:val="24"/>
        </w:rPr>
      </w:pPr>
      <w:r w:rsidRPr="009D44B1">
        <w:rPr>
          <w:rFonts w:ascii="Arial" w:eastAsia="Times New Roman" w:hAnsi="Arial" w:cs="Arial"/>
          <w:color w:val="333333"/>
          <w:sz w:val="24"/>
          <w:szCs w:val="24"/>
        </w:rPr>
        <w:t>In the context of relational databases, a tuple is one record (one row). The information in a database can be thought of as a spreadsheet, with columns (known as fields or attributes) representing different categories of information, and tuples (rows) representing all the information from each field associated with a single record.</w:t>
      </w:r>
    </w:p>
    <w:p w:rsidR="00455489" w:rsidRPr="009D44B1" w:rsidRDefault="00455489" w:rsidP="00455489">
      <w:pPr>
        <w:shd w:val="clear" w:color="auto" w:fill="FFFFFF"/>
        <w:spacing w:before="330" w:after="165" w:line="240" w:lineRule="auto"/>
        <w:outlineLvl w:val="1"/>
        <w:rPr>
          <w:rFonts w:ascii="inherit" w:eastAsia="Times New Roman" w:hAnsi="inherit" w:cs="Arial"/>
          <w:b/>
          <w:bCs/>
          <w:color w:val="333333"/>
          <w:sz w:val="27"/>
          <w:szCs w:val="27"/>
        </w:rPr>
      </w:pPr>
      <w:proofErr w:type="spellStart"/>
      <w:r w:rsidRPr="009D44B1">
        <w:rPr>
          <w:rFonts w:ascii="inherit" w:eastAsia="Times New Roman" w:hAnsi="inherit" w:cs="Arial"/>
          <w:b/>
          <w:bCs/>
          <w:color w:val="333333"/>
          <w:sz w:val="27"/>
          <w:szCs w:val="27"/>
        </w:rPr>
        <w:t>Techopedia</w:t>
      </w:r>
      <w:proofErr w:type="spellEnd"/>
      <w:r w:rsidRPr="009D44B1">
        <w:rPr>
          <w:rFonts w:ascii="inherit" w:eastAsia="Times New Roman" w:hAnsi="inherit" w:cs="Arial"/>
          <w:b/>
          <w:bCs/>
          <w:color w:val="333333"/>
          <w:sz w:val="27"/>
          <w:szCs w:val="27"/>
        </w:rPr>
        <w:t xml:space="preserve"> explains </w:t>
      </w:r>
      <w:r w:rsidRPr="009D44B1">
        <w:rPr>
          <w:rFonts w:ascii="inherit" w:eastAsia="Times New Roman" w:hAnsi="inherit" w:cs="Arial"/>
          <w:b/>
          <w:bCs/>
          <w:i/>
          <w:iCs/>
          <w:color w:val="0063DC"/>
          <w:sz w:val="27"/>
          <w:szCs w:val="27"/>
        </w:rPr>
        <w:t>Tuple (Database)</w:t>
      </w:r>
    </w:p>
    <w:p w:rsidR="00455489" w:rsidRPr="009D44B1" w:rsidRDefault="00455489" w:rsidP="00455489">
      <w:pPr>
        <w:shd w:val="clear" w:color="auto" w:fill="FFFFFF"/>
        <w:spacing w:line="240" w:lineRule="auto"/>
        <w:rPr>
          <w:rFonts w:ascii="Arial" w:eastAsia="Times New Roman" w:hAnsi="Arial" w:cs="Arial"/>
          <w:color w:val="333333"/>
          <w:sz w:val="24"/>
          <w:szCs w:val="24"/>
        </w:rPr>
      </w:pPr>
      <w:r w:rsidRPr="009D44B1">
        <w:rPr>
          <w:rFonts w:ascii="Arial" w:eastAsia="Times New Roman" w:hAnsi="Arial" w:cs="Arial"/>
          <w:color w:val="333333"/>
          <w:sz w:val="24"/>
          <w:szCs w:val="24"/>
        </w:rPr>
        <w:t>In a relational database, a tuple contains all the data for an individual record. For example, in a database containing client contact information, the fields may be categories such as name, phone number, email address and mailing address, while a tuple for that database could be:</w:t>
      </w:r>
    </w:p>
    <w:tbl>
      <w:tblPr>
        <w:tblW w:w="7860" w:type="dxa"/>
        <w:tblBorders>
          <w:top w:val="single" w:sz="6" w:space="0" w:color="297AAA"/>
          <w:left w:val="single" w:sz="6" w:space="0" w:color="297AAA"/>
          <w:bottom w:val="single" w:sz="6" w:space="0" w:color="297AAA"/>
          <w:right w:val="single" w:sz="6" w:space="0" w:color="297AAA"/>
        </w:tblBorders>
        <w:tblCellMar>
          <w:top w:w="225" w:type="dxa"/>
          <w:left w:w="225" w:type="dxa"/>
          <w:bottom w:w="225" w:type="dxa"/>
          <w:right w:w="225" w:type="dxa"/>
        </w:tblCellMar>
        <w:tblLook w:val="04A0" w:firstRow="1" w:lastRow="0" w:firstColumn="1" w:lastColumn="0" w:noHBand="0" w:noVBand="1"/>
      </w:tblPr>
      <w:tblGrid>
        <w:gridCol w:w="1714"/>
        <w:gridCol w:w="1713"/>
        <w:gridCol w:w="2645"/>
        <w:gridCol w:w="1788"/>
      </w:tblGrid>
      <w:tr w:rsidR="00455489" w:rsidRPr="009D44B1" w:rsidTr="00D40D07">
        <w:tc>
          <w:tcPr>
            <w:tcW w:w="1710"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55489" w:rsidRPr="009D44B1" w:rsidRDefault="00455489" w:rsidP="00D40D07">
            <w:pPr>
              <w:spacing w:after="165" w:line="240" w:lineRule="auto"/>
              <w:rPr>
                <w:rFonts w:ascii="Times New Roman" w:eastAsia="Times New Roman" w:hAnsi="Times New Roman" w:cs="Times New Roman"/>
                <w:sz w:val="24"/>
                <w:szCs w:val="24"/>
              </w:rPr>
            </w:pPr>
            <w:r w:rsidRPr="009D44B1">
              <w:rPr>
                <w:rFonts w:ascii="Times New Roman" w:eastAsia="Times New Roman" w:hAnsi="Times New Roman" w:cs="Times New Roman"/>
                <w:sz w:val="24"/>
                <w:szCs w:val="24"/>
              </w:rPr>
              <w:t>Bill Gates</w:t>
            </w:r>
          </w:p>
        </w:tc>
        <w:tc>
          <w:tcPr>
            <w:tcW w:w="1710"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55489" w:rsidRPr="009D44B1" w:rsidRDefault="00455489" w:rsidP="00D40D07">
            <w:pPr>
              <w:spacing w:after="165" w:line="240" w:lineRule="auto"/>
              <w:rPr>
                <w:rFonts w:ascii="Times New Roman" w:eastAsia="Times New Roman" w:hAnsi="Times New Roman" w:cs="Times New Roman"/>
                <w:sz w:val="24"/>
                <w:szCs w:val="24"/>
              </w:rPr>
            </w:pPr>
            <w:r w:rsidRPr="009D44B1">
              <w:rPr>
                <w:rFonts w:ascii="Times New Roman" w:eastAsia="Times New Roman" w:hAnsi="Times New Roman" w:cs="Times New Roman"/>
                <w:sz w:val="24"/>
                <w:szCs w:val="24"/>
              </w:rPr>
              <w:t>206-555-1234</w:t>
            </w:r>
          </w:p>
        </w:tc>
        <w:tc>
          <w:tcPr>
            <w:tcW w:w="2640"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55489" w:rsidRPr="009D44B1" w:rsidRDefault="00455489" w:rsidP="00D40D07">
            <w:pPr>
              <w:spacing w:after="165" w:line="240" w:lineRule="auto"/>
              <w:rPr>
                <w:rFonts w:ascii="Times New Roman" w:eastAsia="Times New Roman" w:hAnsi="Times New Roman" w:cs="Times New Roman"/>
                <w:sz w:val="24"/>
                <w:szCs w:val="24"/>
              </w:rPr>
            </w:pPr>
            <w:r w:rsidRPr="009D44B1">
              <w:rPr>
                <w:rFonts w:ascii="Times New Roman" w:eastAsia="Times New Roman" w:hAnsi="Times New Roman" w:cs="Times New Roman"/>
                <w:sz w:val="24"/>
                <w:szCs w:val="24"/>
              </w:rPr>
              <w:t>billg@</w:t>
            </w:r>
            <w:hyperlink r:id="rId12" w:history="1">
              <w:r w:rsidRPr="009D44B1">
                <w:rPr>
                  <w:rFonts w:ascii="Times New Roman" w:eastAsia="Times New Roman" w:hAnsi="Times New Roman" w:cs="Times New Roman"/>
                  <w:color w:val="1C74E0"/>
                  <w:sz w:val="24"/>
                  <w:szCs w:val="24"/>
                </w:rPr>
                <w:t>microsoft.com</w:t>
              </w:r>
            </w:hyperlink>
          </w:p>
        </w:tc>
        <w:tc>
          <w:tcPr>
            <w:tcW w:w="1785" w:type="dxa"/>
            <w:tcBorders>
              <w:top w:val="single" w:sz="6" w:space="0" w:color="CCCCCC"/>
              <w:left w:val="single" w:sz="6" w:space="0" w:color="CCCCCC"/>
              <w:bottom w:val="single" w:sz="6" w:space="0" w:color="CCCCCC"/>
              <w:right w:val="single" w:sz="6" w:space="0" w:color="CCCCCC"/>
            </w:tcBorders>
            <w:shd w:val="clear" w:color="auto" w:fill="auto"/>
            <w:vAlign w:val="center"/>
            <w:hideMark/>
          </w:tcPr>
          <w:p w:rsidR="00455489" w:rsidRPr="009D44B1" w:rsidRDefault="00455489" w:rsidP="00D40D07">
            <w:pPr>
              <w:spacing w:after="165" w:line="240" w:lineRule="auto"/>
              <w:rPr>
                <w:rFonts w:ascii="Times New Roman" w:eastAsia="Times New Roman" w:hAnsi="Times New Roman" w:cs="Times New Roman"/>
                <w:sz w:val="24"/>
                <w:szCs w:val="24"/>
              </w:rPr>
            </w:pPr>
            <w:r w:rsidRPr="009D44B1">
              <w:rPr>
                <w:rFonts w:ascii="Times New Roman" w:eastAsia="Times New Roman" w:hAnsi="Times New Roman" w:cs="Times New Roman"/>
                <w:sz w:val="24"/>
                <w:szCs w:val="24"/>
              </w:rPr>
              <w:t>PO Box 123, Seattle, WA 98100</w:t>
            </w:r>
          </w:p>
        </w:tc>
      </w:tr>
    </w:tbl>
    <w:p w:rsidR="00455489" w:rsidRDefault="00455489" w:rsidP="00455489">
      <w:pPr>
        <w:shd w:val="clear" w:color="auto" w:fill="FFFFFF"/>
        <w:spacing w:line="240" w:lineRule="auto"/>
        <w:rPr>
          <w:rFonts w:ascii="Arial" w:eastAsia="Times New Roman" w:hAnsi="Arial" w:cs="Arial"/>
          <w:color w:val="333333"/>
          <w:sz w:val="24"/>
          <w:szCs w:val="24"/>
        </w:rPr>
      </w:pPr>
      <w:r w:rsidRPr="009D44B1">
        <w:rPr>
          <w:rFonts w:ascii="Arial" w:eastAsia="Times New Roman" w:hAnsi="Arial" w:cs="Arial"/>
          <w:color w:val="333333"/>
          <w:sz w:val="24"/>
          <w:szCs w:val="24"/>
        </w:rPr>
        <w:t>In mathematics, a tuple is an ordered list of elements. Related to this is an n-tuple, which in set theory is a collection (sequence) of "n" elements. Given this, it might be more properly said that tuples are implemented as records even though the terms are commonly used interchangeably.</w:t>
      </w:r>
    </w:p>
    <w:p w:rsidR="00455489" w:rsidRDefault="00455489" w:rsidP="00455489">
      <w:pPr>
        <w:shd w:val="clear" w:color="auto" w:fill="FFFFFF"/>
        <w:spacing w:line="240" w:lineRule="auto"/>
        <w:rPr>
          <w:rFonts w:ascii="Arial" w:eastAsia="Times New Roman" w:hAnsi="Arial" w:cs="Arial"/>
          <w:color w:val="333333"/>
          <w:sz w:val="24"/>
          <w:szCs w:val="24"/>
        </w:rPr>
      </w:pPr>
    </w:p>
    <w:p w:rsidR="00455489" w:rsidRDefault="00455489" w:rsidP="00455489">
      <w:pPr>
        <w:pStyle w:val="Heading1"/>
        <w:spacing w:before="0" w:beforeAutospacing="0" w:after="0" w:afterAutospacing="0"/>
        <w:rPr>
          <w:rFonts w:ascii="Segoe UI" w:hAnsi="Segoe UI" w:cs="Segoe UI"/>
          <w:color w:val="333333"/>
          <w:sz w:val="35"/>
          <w:szCs w:val="35"/>
        </w:rPr>
      </w:pPr>
      <w:r>
        <w:rPr>
          <w:rStyle w:val="uiqtextrenderedqtext"/>
          <w:rFonts w:ascii="Segoe UI" w:hAnsi="Segoe UI" w:cs="Segoe UI"/>
          <w:color w:val="333333"/>
          <w:sz w:val="35"/>
          <w:szCs w:val="35"/>
        </w:rPr>
        <w:t>What is relation in DBMS?</w:t>
      </w:r>
    </w:p>
    <w:p w:rsidR="00455489" w:rsidRDefault="00455489" w:rsidP="00455489">
      <w:pPr>
        <w:spacing w:line="240" w:lineRule="auto"/>
        <w:rPr>
          <w:rFonts w:ascii="Segoe UI" w:hAnsi="Segoe UI" w:cs="Segoe UI"/>
          <w:color w:val="949494"/>
          <w:sz w:val="20"/>
        </w:rPr>
      </w:pPr>
    </w:p>
    <w:p w:rsidR="00455489" w:rsidRDefault="00455489" w:rsidP="00455489">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A general term used in database design is a “relational database"—but a database relation is not the same thing and does not imply, as its name suggests, a relationship between tables. A database relation simply refers to an individual table in a relational database.</w:t>
      </w:r>
    </w:p>
    <w:p w:rsidR="00455489" w:rsidRDefault="00455489" w:rsidP="00455489">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In a relational database, the table is a relation because it stores the relation between data in its column-row format. The columns are the table's attributes, while the rows represent the data records. A single row is known as a tuple to database designers.</w:t>
      </w:r>
    </w:p>
    <w:p w:rsidR="00455489" w:rsidRDefault="00455489" w:rsidP="00455489">
      <w:pPr>
        <w:pStyle w:val="uiqtextpara"/>
        <w:spacing w:before="0" w:beforeAutospacing="0" w:after="240" w:afterAutospacing="0"/>
        <w:rPr>
          <w:rFonts w:ascii="Segoe UI" w:hAnsi="Segoe UI" w:cs="Segoe UI"/>
          <w:color w:val="333333"/>
          <w:sz w:val="23"/>
          <w:szCs w:val="23"/>
        </w:rPr>
      </w:pPr>
      <w:r>
        <w:rPr>
          <w:rFonts w:ascii="Segoe UI" w:hAnsi="Segoe UI" w:cs="Segoe UI"/>
          <w:b/>
          <w:bCs/>
          <w:color w:val="333333"/>
          <w:sz w:val="23"/>
          <w:szCs w:val="23"/>
        </w:rPr>
        <w:t>The Definition and Properties of a Relation</w:t>
      </w:r>
    </w:p>
    <w:p w:rsidR="00455489" w:rsidRDefault="00455489" w:rsidP="00455489">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A relation, or table, in a relational database has some common properties.</w:t>
      </w:r>
    </w:p>
    <w:p w:rsidR="00455489" w:rsidRDefault="00455489" w:rsidP="00455489">
      <w:pPr>
        <w:numPr>
          <w:ilvl w:val="0"/>
          <w:numId w:val="3"/>
        </w:numPr>
        <w:spacing w:after="0" w:line="240" w:lineRule="auto"/>
        <w:ind w:left="480" w:right="480"/>
        <w:rPr>
          <w:rFonts w:ascii="Segoe UI" w:hAnsi="Segoe UI" w:cs="Segoe UI"/>
          <w:color w:val="333333"/>
          <w:sz w:val="23"/>
          <w:szCs w:val="23"/>
        </w:rPr>
      </w:pPr>
      <w:proofErr w:type="gramStart"/>
      <w:r>
        <w:rPr>
          <w:rFonts w:ascii="Segoe UI" w:hAnsi="Segoe UI" w:cs="Segoe UI"/>
          <w:color w:val="333333"/>
          <w:sz w:val="23"/>
          <w:szCs w:val="23"/>
        </w:rPr>
        <w:t>its</w:t>
      </w:r>
      <w:proofErr w:type="gramEnd"/>
      <w:r>
        <w:rPr>
          <w:rFonts w:ascii="Segoe UI" w:hAnsi="Segoe UI" w:cs="Segoe UI"/>
          <w:color w:val="333333"/>
          <w:sz w:val="23"/>
          <w:szCs w:val="23"/>
        </w:rPr>
        <w:t xml:space="preserve"> name must be unique in the database, for example - a database cannot contain multiple tables of the same name.</w:t>
      </w:r>
    </w:p>
    <w:p w:rsidR="00455489" w:rsidRDefault="00455489" w:rsidP="00455489">
      <w:pPr>
        <w:numPr>
          <w:ilvl w:val="0"/>
          <w:numId w:val="3"/>
        </w:numPr>
        <w:spacing w:after="0" w:line="240" w:lineRule="auto"/>
        <w:ind w:left="480" w:right="480"/>
        <w:rPr>
          <w:rFonts w:ascii="Segoe UI" w:hAnsi="Segoe UI" w:cs="Segoe UI"/>
          <w:color w:val="333333"/>
          <w:sz w:val="23"/>
          <w:szCs w:val="23"/>
        </w:rPr>
      </w:pPr>
      <w:r>
        <w:rPr>
          <w:rFonts w:ascii="Segoe UI" w:hAnsi="Segoe UI" w:cs="Segoe UI"/>
          <w:color w:val="333333"/>
          <w:sz w:val="23"/>
          <w:szCs w:val="23"/>
        </w:rPr>
        <w:lastRenderedPageBreak/>
        <w:t>Each relation must have a set of columns or attributes, and it must have a set of rows to contain the data. As with the table names, no attributes can have the same name.</w:t>
      </w:r>
    </w:p>
    <w:p w:rsidR="00455489" w:rsidRDefault="00455489" w:rsidP="00455489">
      <w:pPr>
        <w:numPr>
          <w:ilvl w:val="0"/>
          <w:numId w:val="3"/>
        </w:numPr>
        <w:spacing w:after="0" w:line="240" w:lineRule="auto"/>
        <w:ind w:left="480" w:right="480"/>
        <w:rPr>
          <w:rFonts w:ascii="Segoe UI" w:hAnsi="Segoe UI" w:cs="Segoe UI"/>
          <w:color w:val="333333"/>
          <w:sz w:val="23"/>
          <w:szCs w:val="23"/>
        </w:rPr>
      </w:pPr>
      <w:r>
        <w:rPr>
          <w:rFonts w:ascii="Segoe UI" w:hAnsi="Segoe UI" w:cs="Segoe UI"/>
          <w:color w:val="333333"/>
          <w:sz w:val="23"/>
          <w:szCs w:val="23"/>
        </w:rPr>
        <w:t>A tuple (or row) can be a duplicate. In practice, a database might actually contain duplicate rows, but there should be practices in place to avoid this, such as the use of unique primary keys (next up).</w:t>
      </w:r>
    </w:p>
    <w:p w:rsidR="00455489" w:rsidRDefault="00455489" w:rsidP="00455489">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Given that a tuple cannot be a duplicate, it follows that a relation must contain at least one attribute (or column) that identifies each tuple (or row) uniquely. This is usually the primary key. This primary key cannot be duplicated.</w:t>
      </w:r>
    </w:p>
    <w:p w:rsidR="00455489" w:rsidRDefault="00455489" w:rsidP="00455489">
      <w:pPr>
        <w:pStyle w:val="uiqtextpara"/>
        <w:spacing w:before="0" w:beforeAutospacing="0"/>
        <w:rPr>
          <w:rFonts w:ascii="Segoe UI" w:hAnsi="Segoe UI" w:cs="Segoe UI"/>
          <w:color w:val="333333"/>
          <w:sz w:val="23"/>
          <w:szCs w:val="23"/>
        </w:rPr>
      </w:pPr>
      <w:r>
        <w:rPr>
          <w:rFonts w:ascii="Segoe UI" w:hAnsi="Segoe UI" w:cs="Segoe UI"/>
          <w:color w:val="333333"/>
          <w:sz w:val="23"/>
          <w:szCs w:val="23"/>
        </w:rPr>
        <w:t>Further, field must contain a single value. For example - you cannot enter something like "Tom Smith" and expect the database to understand that you have a first and last name; rather, the database will understand that the value of that cell is exactly what has been entered.</w:t>
      </w: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Default="00C50D26" w:rsidP="00455489">
      <w:pPr>
        <w:pStyle w:val="uiqtextpara"/>
        <w:spacing w:before="0" w:beforeAutospacing="0"/>
        <w:rPr>
          <w:rFonts w:ascii="Segoe UI" w:hAnsi="Segoe UI" w:cs="Segoe UI"/>
          <w:color w:val="333333"/>
          <w:sz w:val="23"/>
          <w:szCs w:val="23"/>
        </w:rPr>
      </w:pPr>
    </w:p>
    <w:p w:rsidR="00C50D26" w:rsidRPr="00FA49D2" w:rsidRDefault="00C50D26" w:rsidP="00C50D26">
      <w:pPr>
        <w:shd w:val="clear" w:color="auto" w:fill="FFFFFF"/>
        <w:spacing w:before="240" w:after="300" w:line="495" w:lineRule="atLeast"/>
        <w:outlineLvl w:val="0"/>
        <w:rPr>
          <w:rFonts w:ascii="Calibri" w:eastAsia="Times New Roman" w:hAnsi="Calibri" w:cs="Calibri"/>
          <w:b/>
          <w:bCs/>
          <w:color w:val="48CFAD"/>
          <w:kern w:val="36"/>
          <w:sz w:val="50"/>
          <w:szCs w:val="50"/>
        </w:rPr>
      </w:pPr>
      <w:r w:rsidRPr="00FA49D2">
        <w:rPr>
          <w:rFonts w:ascii="Calibri" w:eastAsia="Times New Roman" w:hAnsi="Calibri" w:cs="Calibri"/>
          <w:b/>
          <w:bCs/>
          <w:color w:val="48CFAD"/>
          <w:kern w:val="36"/>
          <w:sz w:val="50"/>
          <w:szCs w:val="50"/>
        </w:rPr>
        <w:lastRenderedPageBreak/>
        <w:t xml:space="preserve">Structure </w:t>
      </w:r>
      <w:proofErr w:type="gramStart"/>
      <w:r w:rsidRPr="00FA49D2">
        <w:rPr>
          <w:rFonts w:ascii="Calibri" w:eastAsia="Times New Roman" w:hAnsi="Calibri" w:cs="Calibri"/>
          <w:b/>
          <w:bCs/>
          <w:color w:val="48CFAD"/>
          <w:kern w:val="36"/>
          <w:sz w:val="50"/>
          <w:szCs w:val="50"/>
        </w:rPr>
        <w:t>Components,</w:t>
      </w:r>
      <w:proofErr w:type="gramEnd"/>
      <w:r w:rsidRPr="00FA49D2">
        <w:rPr>
          <w:rFonts w:ascii="Calibri" w:eastAsia="Times New Roman" w:hAnsi="Calibri" w:cs="Calibri"/>
          <w:b/>
          <w:bCs/>
          <w:color w:val="48CFAD"/>
          <w:kern w:val="36"/>
          <w:sz w:val="50"/>
          <w:szCs w:val="50"/>
        </w:rPr>
        <w:t xml:space="preserve"> and Functions of DBMS</w:t>
      </w:r>
    </w:p>
    <w:p w:rsidR="00C50D26" w:rsidRPr="00FA49D2" w:rsidRDefault="00C50D26" w:rsidP="00C50D26">
      <w:pPr>
        <w:shd w:val="clear" w:color="auto" w:fill="FFFFFF"/>
        <w:spacing w:before="300" w:after="105" w:line="390" w:lineRule="atLeast"/>
        <w:outlineLvl w:val="1"/>
        <w:rPr>
          <w:rFonts w:ascii="Calibri" w:eastAsia="Times New Roman" w:hAnsi="Calibri" w:cs="Calibri"/>
          <w:b/>
          <w:bCs/>
          <w:color w:val="000000"/>
          <w:sz w:val="38"/>
          <w:szCs w:val="38"/>
        </w:rPr>
      </w:pPr>
      <w:r w:rsidRPr="00FA49D2">
        <w:rPr>
          <w:rFonts w:ascii="Calibri" w:eastAsia="Times New Roman" w:hAnsi="Calibri" w:cs="Calibri"/>
          <w:b/>
          <w:bCs/>
          <w:color w:val="000000"/>
          <w:sz w:val="38"/>
          <w:szCs w:val="38"/>
        </w:rPr>
        <w:t>Structure of DBMS:</w:t>
      </w:r>
    </w:p>
    <w:p w:rsidR="00C50D26" w:rsidRPr="00FA49D2" w:rsidRDefault="00C50D26" w:rsidP="00C50D26">
      <w:pPr>
        <w:numPr>
          <w:ilvl w:val="0"/>
          <w:numId w:val="4"/>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DBMS (Database Management System) acts as an interface between the user and the database. The user requests the DBMS to perform various operations such as insert, delete, update and retrieval on the database.</w:t>
      </w:r>
    </w:p>
    <w:p w:rsidR="00C50D26" w:rsidRPr="00FA49D2" w:rsidRDefault="00C50D26" w:rsidP="00C50D26">
      <w:pPr>
        <w:numPr>
          <w:ilvl w:val="0"/>
          <w:numId w:val="4"/>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components of DBMS perform these requested operations on the database and provide necessary data to the users.</w:t>
      </w:r>
      <w:r w:rsidRPr="00FA49D2">
        <w:rPr>
          <w:rFonts w:ascii="Calibri" w:eastAsia="Times New Roman" w:hAnsi="Calibri" w:cs="Calibri"/>
          <w:b/>
          <w:bCs/>
          <w:color w:val="555555"/>
          <w:sz w:val="21"/>
          <w:szCs w:val="21"/>
        </w:rPr>
        <w:br/>
        <w:t>The various components of DBMS are described below:</w:t>
      </w:r>
    </w:p>
    <w:p w:rsidR="00C50D26" w:rsidRPr="00FA49D2" w:rsidRDefault="00C50D26" w:rsidP="00C50D26">
      <w:pPr>
        <w:numPr>
          <w:ilvl w:val="0"/>
          <w:numId w:val="4"/>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b/>
          <w:bCs/>
          <w:noProof/>
        </w:rPr>
        <w:drawing>
          <wp:inline distT="0" distB="0" distL="0" distR="0" wp14:anchorId="71E1B683" wp14:editId="7B23BBAB">
            <wp:extent cx="3808730" cy="2512695"/>
            <wp:effectExtent l="0" t="0" r="1270" b="1905"/>
            <wp:docPr id="3" name="Picture 3" descr="http://2.bp.blogspot.com/_b-mAzBo5ATM/R8AbOU6SMpI/AAAAAAAAAAk/G5VJdkNkNlY/s400/Structure_of_DBMS_DBMSbasics.blogspot.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2.bp.blogspot.com/_b-mAzBo5ATM/R8AbOU6SMpI/AAAAAAAAAAk/G5VJdkNkNlY/s400/Structure_of_DBMS_DBMSbasics.blogspot.com.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808730" cy="2512695"/>
                    </a:xfrm>
                    <a:prstGeom prst="rect">
                      <a:avLst/>
                    </a:prstGeom>
                    <a:noFill/>
                    <a:ln>
                      <a:noFill/>
                    </a:ln>
                  </pic:spPr>
                </pic:pic>
              </a:graphicData>
            </a:graphic>
          </wp:inline>
        </w:drawing>
      </w:r>
    </w:p>
    <w:p w:rsidR="00C50D26" w:rsidRPr="00FA49D2" w:rsidRDefault="00F6002D" w:rsidP="00C50D26">
      <w:pPr>
        <w:spacing w:before="300" w:after="30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pict>
          <v:rect id="_x0000_i1025" style="width:0;height:0" o:hralign="center" o:hrstd="t" o:hrnoshade="t" o:hr="t" fillcolor="#555" stroked="f"/>
        </w:pict>
      </w:r>
    </w:p>
    <w:p w:rsidR="00C50D26" w:rsidRPr="00FA49D2" w:rsidRDefault="00C50D26" w:rsidP="00C50D26">
      <w:pPr>
        <w:shd w:val="clear" w:color="auto" w:fill="FFFFFF"/>
        <w:spacing w:before="300" w:after="105" w:line="390" w:lineRule="atLeast"/>
        <w:outlineLvl w:val="1"/>
        <w:rPr>
          <w:rFonts w:ascii="Calibri" w:eastAsia="Times New Roman" w:hAnsi="Calibri" w:cs="Calibri"/>
          <w:b/>
          <w:bCs/>
          <w:color w:val="000000"/>
          <w:sz w:val="38"/>
          <w:szCs w:val="38"/>
        </w:rPr>
      </w:pPr>
      <w:r w:rsidRPr="00FA49D2">
        <w:rPr>
          <w:rFonts w:ascii="Calibri" w:eastAsia="Times New Roman" w:hAnsi="Calibri" w:cs="Calibri"/>
          <w:b/>
          <w:bCs/>
          <w:color w:val="000000"/>
          <w:sz w:val="38"/>
          <w:szCs w:val="38"/>
        </w:rPr>
        <w:t>Components of a DBMS</w:t>
      </w:r>
    </w:p>
    <w:p w:rsidR="00C50D26" w:rsidRPr="00FA49D2" w:rsidRDefault="00C50D26" w:rsidP="00C50D26">
      <w:pPr>
        <w:shd w:val="clear" w:color="auto" w:fill="FFFFFF"/>
        <w:spacing w:after="150" w:line="330" w:lineRule="atLeast"/>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components of DBMS can be divided into two parts:</w:t>
      </w:r>
    </w:p>
    <w:p w:rsidR="00C50D26" w:rsidRPr="00FA49D2" w:rsidRDefault="00C50D26" w:rsidP="00C50D26">
      <w:pPr>
        <w:shd w:val="clear" w:color="auto" w:fill="FFFFFF"/>
        <w:spacing w:before="300" w:after="150" w:line="240" w:lineRule="auto"/>
        <w:outlineLvl w:val="2"/>
        <w:rPr>
          <w:rFonts w:ascii="Calibri" w:eastAsia="Times New Roman" w:hAnsi="Calibri" w:cs="Calibri"/>
          <w:b/>
          <w:bCs/>
          <w:i/>
          <w:iCs/>
          <w:color w:val="48CFAD"/>
          <w:sz w:val="30"/>
          <w:szCs w:val="30"/>
        </w:rPr>
      </w:pPr>
      <w:r w:rsidRPr="00FA49D2">
        <w:rPr>
          <w:rFonts w:ascii="Calibri" w:eastAsia="Times New Roman" w:hAnsi="Calibri" w:cs="Calibri"/>
          <w:b/>
          <w:bCs/>
          <w:i/>
          <w:iCs/>
          <w:color w:val="48CFAD"/>
          <w:sz w:val="30"/>
          <w:szCs w:val="30"/>
        </w:rPr>
        <w:t>Function and Services of DBMS</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DDL Compiler:</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Data Description Language compiler processes schema definitions specified in the DDL.</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includes metadata information such as the name of the files, data items, storage details of each file, mapping information and constraints etc.</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DML Compiler and Query optimizer:</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DML commands such as insert, update, delete, retrieve from the application program are sent to the DML compiler for compilation into object code for database access.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object code is then optimized in the best way to execute a query by the query optimizer and then send to the data manager.</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lastRenderedPageBreak/>
        <w:t>Data Manager:</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Data Manager is the central software component of the DBMS also knows as Database Control System.</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Main Functions Of Data Manager Are:</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Convert operations in user's Queries coming from the application programs or combination of DML Compiler and Query optimizer which is known as Query Processor from user's logical view to physical file system.</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Controls DBMS information access that is stored on disk.</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also controls handling buffers in main memory.</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also enforces constraints to maintain consistency and integrity of the data.</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also synchronizes the simultaneous operations performed by the concurrent users.</w:t>
      </w:r>
    </w:p>
    <w:p w:rsidR="00C50D26" w:rsidRPr="00FA49D2" w:rsidRDefault="00C50D26" w:rsidP="00C50D26">
      <w:pPr>
        <w:numPr>
          <w:ilvl w:val="2"/>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also controls the backup and recovery operations.</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Data Dictionary:</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Data Dictionary, which stores metadata about the database, in particular the schema of the database.</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proofErr w:type="gramStart"/>
      <w:r w:rsidRPr="00FA49D2">
        <w:rPr>
          <w:rFonts w:ascii="Calibri" w:eastAsia="Times New Roman" w:hAnsi="Calibri" w:cs="Calibri"/>
          <w:b/>
          <w:bCs/>
          <w:color w:val="555555"/>
          <w:sz w:val="21"/>
          <w:szCs w:val="21"/>
        </w:rPr>
        <w:t>names</w:t>
      </w:r>
      <w:proofErr w:type="gramEnd"/>
      <w:r w:rsidRPr="00FA49D2">
        <w:rPr>
          <w:rFonts w:ascii="Calibri" w:eastAsia="Times New Roman" w:hAnsi="Calibri" w:cs="Calibri"/>
          <w:b/>
          <w:bCs/>
          <w:color w:val="555555"/>
          <w:sz w:val="21"/>
          <w:szCs w:val="21"/>
        </w:rPr>
        <w:t xml:space="preserve"> of the tables, names of attributes of each table, length of attributes, and number of rows in each table.</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Detailed information on physical database design such as storage structure, access paths, files and record sizes.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Usage statistics such as frequency of query and transactions.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 xml:space="preserve">Data dictionary is used to actually control the data integrity, database operation and accuracy. It may be used as </w:t>
      </w:r>
      <w:proofErr w:type="spellStart"/>
      <w:r w:rsidRPr="00FA49D2">
        <w:rPr>
          <w:rFonts w:ascii="Calibri" w:eastAsia="Times New Roman" w:hAnsi="Calibri" w:cs="Calibri"/>
          <w:b/>
          <w:bCs/>
          <w:color w:val="555555"/>
          <w:sz w:val="21"/>
          <w:szCs w:val="21"/>
        </w:rPr>
        <w:t>a</w:t>
      </w:r>
      <w:proofErr w:type="spellEnd"/>
      <w:r w:rsidRPr="00FA49D2">
        <w:rPr>
          <w:rFonts w:ascii="Calibri" w:eastAsia="Times New Roman" w:hAnsi="Calibri" w:cs="Calibri"/>
          <w:b/>
          <w:bCs/>
          <w:color w:val="555555"/>
          <w:sz w:val="21"/>
          <w:szCs w:val="21"/>
        </w:rPr>
        <w:t xml:space="preserve"> important part of the DBMS</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Data Files: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 xml:space="preserve">Which store the database </w:t>
      </w:r>
      <w:proofErr w:type="gramStart"/>
      <w:r w:rsidRPr="00FA49D2">
        <w:rPr>
          <w:rFonts w:ascii="Calibri" w:eastAsia="Times New Roman" w:hAnsi="Calibri" w:cs="Calibri"/>
          <w:b/>
          <w:bCs/>
          <w:color w:val="555555"/>
          <w:sz w:val="21"/>
          <w:szCs w:val="21"/>
        </w:rPr>
        <w:t>itself.</w:t>
      </w:r>
      <w:proofErr w:type="gramEnd"/>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Compiled DML:</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DML complier converts the high level Queries into low level file access commands known as compiled DML.</w:t>
      </w:r>
    </w:p>
    <w:p w:rsidR="00C50D26" w:rsidRPr="00FA49D2" w:rsidRDefault="00C50D26" w:rsidP="00C50D26">
      <w:pPr>
        <w:numPr>
          <w:ilvl w:val="0"/>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End Users: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second class of users then is end user, who interacts with system from online workstation or terminals.</w:t>
      </w:r>
    </w:p>
    <w:p w:rsidR="00C50D26" w:rsidRPr="00FA49D2" w:rsidRDefault="00C50D26" w:rsidP="00C50D26">
      <w:pPr>
        <w:numPr>
          <w:ilvl w:val="1"/>
          <w:numId w:val="5"/>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Use the interface provided as an integral part of the database system software.</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User can request, in form of query, to access database either directly by using particular language, such as SQL, or by using some pre-developed application interface.</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Such request are sent to query evaluation engine via DML pre-compiler and DML compiler</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query evaluation engine accepts the query and analyses it.</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It finds the suitable way to execute the compiled SQL statements of the query.</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Finally, the compiled SQL statements are executed to perform the specified operation</w:t>
      </w:r>
    </w:p>
    <w:p w:rsidR="00C50D26" w:rsidRPr="00FA49D2" w:rsidRDefault="00C50D26" w:rsidP="00C50D26">
      <w:pPr>
        <w:numPr>
          <w:ilvl w:val="1"/>
          <w:numId w:val="6"/>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Query Processor Units:</w:t>
      </w:r>
    </w:p>
    <w:p w:rsidR="00C50D26" w:rsidRPr="00FA49D2" w:rsidRDefault="00C50D26" w:rsidP="00C50D26">
      <w:pPr>
        <w:shd w:val="clear" w:color="auto" w:fill="FFFFFF"/>
        <w:spacing w:after="150" w:line="330" w:lineRule="atLeast"/>
        <w:ind w:left="1440"/>
        <w:rPr>
          <w:rFonts w:ascii="Calibri" w:eastAsia="Times New Roman" w:hAnsi="Calibri" w:cs="Calibri"/>
          <w:b/>
          <w:bCs/>
          <w:color w:val="555555"/>
          <w:sz w:val="21"/>
          <w:szCs w:val="21"/>
        </w:rPr>
      </w:pPr>
      <w:proofErr w:type="gramStart"/>
      <w:r w:rsidRPr="00FA49D2">
        <w:rPr>
          <w:rFonts w:ascii="Calibri" w:eastAsia="Times New Roman" w:hAnsi="Calibri" w:cs="Calibri"/>
          <w:b/>
          <w:bCs/>
          <w:color w:val="555555"/>
          <w:sz w:val="21"/>
          <w:szCs w:val="21"/>
        </w:rPr>
        <w:t>Interprets DDL statements into a set of tables containing metadata.</w:t>
      </w:r>
      <w:proofErr w:type="gramEnd"/>
      <w:r w:rsidRPr="00FA49D2">
        <w:rPr>
          <w:rFonts w:ascii="Calibri" w:eastAsia="Times New Roman" w:hAnsi="Calibri" w:cs="Calibri"/>
          <w:b/>
          <w:bCs/>
          <w:color w:val="555555"/>
          <w:sz w:val="21"/>
          <w:szCs w:val="21"/>
        </w:rPr>
        <w:br/>
      </w:r>
      <w:proofErr w:type="gramStart"/>
      <w:r w:rsidRPr="00FA49D2">
        <w:rPr>
          <w:rFonts w:ascii="Calibri" w:eastAsia="Times New Roman" w:hAnsi="Calibri" w:cs="Calibri"/>
          <w:b/>
          <w:bCs/>
          <w:color w:val="555555"/>
          <w:sz w:val="21"/>
          <w:szCs w:val="21"/>
        </w:rPr>
        <w:t>Translates DML statements into low level instructions that the query evaluation engine understands.</w:t>
      </w:r>
      <w:proofErr w:type="gramEnd"/>
      <w:r w:rsidRPr="00FA49D2">
        <w:rPr>
          <w:rFonts w:ascii="Calibri" w:eastAsia="Times New Roman" w:hAnsi="Calibri" w:cs="Calibri"/>
          <w:b/>
          <w:bCs/>
          <w:color w:val="555555"/>
          <w:sz w:val="21"/>
          <w:szCs w:val="21"/>
        </w:rPr>
        <w:br/>
        <w:t xml:space="preserve">Converts DML statements embedded in an application program into procedure calls </w:t>
      </w:r>
      <w:proofErr w:type="spellStart"/>
      <w:r w:rsidRPr="00FA49D2">
        <w:rPr>
          <w:rFonts w:ascii="Calibri" w:eastAsia="Times New Roman" w:hAnsi="Calibri" w:cs="Calibri"/>
          <w:b/>
          <w:bCs/>
          <w:color w:val="555555"/>
          <w:sz w:val="21"/>
          <w:szCs w:val="21"/>
        </w:rPr>
        <w:t>int</w:t>
      </w:r>
      <w:proofErr w:type="spellEnd"/>
      <w:r w:rsidRPr="00FA49D2">
        <w:rPr>
          <w:rFonts w:ascii="Calibri" w:eastAsia="Times New Roman" w:hAnsi="Calibri" w:cs="Calibri"/>
          <w:b/>
          <w:bCs/>
          <w:color w:val="555555"/>
          <w:sz w:val="21"/>
          <w:szCs w:val="21"/>
        </w:rPr>
        <w:t xml:space="preserve"> he host language.</w:t>
      </w:r>
      <w:r w:rsidRPr="00FA49D2">
        <w:rPr>
          <w:rFonts w:ascii="Calibri" w:eastAsia="Times New Roman" w:hAnsi="Calibri" w:cs="Calibri"/>
          <w:b/>
          <w:bCs/>
          <w:color w:val="555555"/>
          <w:sz w:val="21"/>
          <w:szCs w:val="21"/>
        </w:rPr>
        <w:br/>
        <w:t>Executes low level instructions generated by DML compiler.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DDL Interpreter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lastRenderedPageBreak/>
        <w:t>DML Compiler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Embedded DML Pre-compiler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 xml:space="preserve">Query </w:t>
      </w:r>
      <w:proofErr w:type="spellStart"/>
      <w:r w:rsidRPr="00FA49D2">
        <w:rPr>
          <w:rFonts w:ascii="Calibri" w:eastAsia="Times New Roman" w:hAnsi="Calibri" w:cs="Calibri"/>
          <w:b/>
          <w:bCs/>
          <w:color w:val="555555"/>
          <w:sz w:val="21"/>
          <w:szCs w:val="21"/>
        </w:rPr>
        <w:t>Evalution</w:t>
      </w:r>
      <w:proofErr w:type="spellEnd"/>
      <w:r w:rsidRPr="00FA49D2">
        <w:rPr>
          <w:rFonts w:ascii="Calibri" w:eastAsia="Times New Roman" w:hAnsi="Calibri" w:cs="Calibri"/>
          <w:b/>
          <w:bCs/>
          <w:color w:val="555555"/>
          <w:sz w:val="21"/>
          <w:szCs w:val="21"/>
        </w:rPr>
        <w:t xml:space="preserve"> Engine</w:t>
      </w:r>
    </w:p>
    <w:p w:rsidR="00C50D26" w:rsidRPr="00FA49D2" w:rsidRDefault="00C50D26" w:rsidP="00C50D26">
      <w:pPr>
        <w:numPr>
          <w:ilvl w:val="1"/>
          <w:numId w:val="7"/>
        </w:numPr>
        <w:shd w:val="clear" w:color="auto" w:fill="FFFFFF"/>
        <w:spacing w:before="100" w:beforeAutospacing="1" w:after="100" w:afterAutospacing="1" w:line="240" w:lineRule="auto"/>
        <w:ind w:left="144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Storage Manager Units</w:t>
      </w:r>
    </w:p>
    <w:p w:rsidR="00C50D26" w:rsidRPr="00FA49D2" w:rsidRDefault="00C50D26" w:rsidP="00C50D26">
      <w:pPr>
        <w:shd w:val="clear" w:color="auto" w:fill="FFFFFF"/>
        <w:spacing w:after="150" w:line="330" w:lineRule="atLeast"/>
        <w:ind w:left="1440"/>
        <w:rPr>
          <w:rFonts w:ascii="Calibri" w:eastAsia="Times New Roman" w:hAnsi="Calibri" w:cs="Calibri"/>
          <w:b/>
          <w:bCs/>
          <w:color w:val="555555"/>
          <w:sz w:val="21"/>
          <w:szCs w:val="21"/>
        </w:rPr>
      </w:pPr>
      <w:proofErr w:type="gramStart"/>
      <w:r w:rsidRPr="00FA49D2">
        <w:rPr>
          <w:rFonts w:ascii="Calibri" w:eastAsia="Times New Roman" w:hAnsi="Calibri" w:cs="Calibri"/>
          <w:b/>
          <w:bCs/>
          <w:color w:val="555555"/>
          <w:sz w:val="21"/>
          <w:szCs w:val="21"/>
        </w:rPr>
        <w:t>Checks the authority of users to access data.</w:t>
      </w:r>
      <w:proofErr w:type="gramEnd"/>
    </w:p>
    <w:p w:rsidR="00C50D26" w:rsidRPr="00FA49D2" w:rsidRDefault="00C50D26" w:rsidP="00C50D26">
      <w:pPr>
        <w:shd w:val="clear" w:color="auto" w:fill="FFFFFF"/>
        <w:spacing w:after="150" w:line="330" w:lineRule="atLeast"/>
        <w:ind w:left="1440"/>
        <w:rPr>
          <w:rFonts w:ascii="Calibri" w:eastAsia="Times New Roman" w:hAnsi="Calibri" w:cs="Calibri"/>
          <w:b/>
          <w:bCs/>
          <w:color w:val="555555"/>
          <w:sz w:val="21"/>
          <w:szCs w:val="21"/>
        </w:rPr>
      </w:pPr>
      <w:proofErr w:type="gramStart"/>
      <w:r w:rsidRPr="00FA49D2">
        <w:rPr>
          <w:rFonts w:ascii="Calibri" w:eastAsia="Times New Roman" w:hAnsi="Calibri" w:cs="Calibri"/>
          <w:b/>
          <w:bCs/>
          <w:color w:val="555555"/>
          <w:sz w:val="21"/>
          <w:szCs w:val="21"/>
        </w:rPr>
        <w:t>Checks for the satisfaction of the integrity constraints.</w:t>
      </w:r>
      <w:proofErr w:type="gramEnd"/>
    </w:p>
    <w:p w:rsidR="00C50D26" w:rsidRPr="00FA49D2" w:rsidRDefault="00C50D26" w:rsidP="00C50D26">
      <w:pPr>
        <w:shd w:val="clear" w:color="auto" w:fill="FFFFFF"/>
        <w:spacing w:after="150" w:line="330" w:lineRule="atLeast"/>
        <w:ind w:left="144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Preserves atomicity and controls concurrency.</w:t>
      </w:r>
    </w:p>
    <w:p w:rsidR="00C50D26" w:rsidRPr="00FA49D2" w:rsidRDefault="00C50D26" w:rsidP="00C50D26">
      <w:pPr>
        <w:shd w:val="clear" w:color="auto" w:fill="FFFFFF"/>
        <w:spacing w:after="150" w:line="330" w:lineRule="atLeast"/>
        <w:ind w:left="1440"/>
        <w:rPr>
          <w:rFonts w:ascii="Calibri" w:eastAsia="Times New Roman" w:hAnsi="Calibri" w:cs="Calibri"/>
          <w:b/>
          <w:bCs/>
          <w:color w:val="555555"/>
          <w:sz w:val="21"/>
          <w:szCs w:val="21"/>
        </w:rPr>
      </w:pPr>
      <w:proofErr w:type="gramStart"/>
      <w:r w:rsidRPr="00FA49D2">
        <w:rPr>
          <w:rFonts w:ascii="Calibri" w:eastAsia="Times New Roman" w:hAnsi="Calibri" w:cs="Calibri"/>
          <w:b/>
          <w:bCs/>
          <w:color w:val="555555"/>
          <w:sz w:val="21"/>
          <w:szCs w:val="21"/>
        </w:rPr>
        <w:t xml:space="preserve">Manages allocation of </w:t>
      </w:r>
      <w:proofErr w:type="spellStart"/>
      <w:r w:rsidRPr="00FA49D2">
        <w:rPr>
          <w:rFonts w:ascii="Calibri" w:eastAsia="Times New Roman" w:hAnsi="Calibri" w:cs="Calibri"/>
          <w:b/>
          <w:bCs/>
          <w:color w:val="555555"/>
          <w:sz w:val="21"/>
          <w:szCs w:val="21"/>
        </w:rPr>
        <w:t>splace</w:t>
      </w:r>
      <w:proofErr w:type="spellEnd"/>
      <w:r w:rsidRPr="00FA49D2">
        <w:rPr>
          <w:rFonts w:ascii="Calibri" w:eastAsia="Times New Roman" w:hAnsi="Calibri" w:cs="Calibri"/>
          <w:b/>
          <w:bCs/>
          <w:color w:val="555555"/>
          <w:sz w:val="21"/>
          <w:szCs w:val="21"/>
        </w:rPr>
        <w:t xml:space="preserve"> on disk.</w:t>
      </w:r>
      <w:proofErr w:type="gramEnd"/>
    </w:p>
    <w:p w:rsidR="00C50D26" w:rsidRPr="00FA49D2" w:rsidRDefault="00C50D26" w:rsidP="00C50D26">
      <w:pPr>
        <w:shd w:val="clear" w:color="auto" w:fill="FFFFFF"/>
        <w:spacing w:before="150" w:after="150" w:line="240" w:lineRule="auto"/>
        <w:ind w:left="1440"/>
        <w:outlineLvl w:val="3"/>
        <w:rPr>
          <w:rFonts w:ascii="Calibri" w:eastAsia="Times New Roman" w:hAnsi="Calibri" w:cs="Calibri"/>
          <w:b/>
          <w:bCs/>
          <w:color w:val="000000"/>
          <w:sz w:val="27"/>
          <w:szCs w:val="27"/>
        </w:rPr>
      </w:pPr>
      <w:proofErr w:type="gramStart"/>
      <w:r w:rsidRPr="00FA49D2">
        <w:rPr>
          <w:rFonts w:ascii="Calibri" w:eastAsia="Times New Roman" w:hAnsi="Calibri" w:cs="Calibri"/>
          <w:b/>
          <w:bCs/>
          <w:color w:val="000000"/>
          <w:sz w:val="27"/>
          <w:szCs w:val="27"/>
        </w:rPr>
        <w:t>Fetches data from disk storage to memory for being used.</w:t>
      </w:r>
      <w:proofErr w:type="gramEnd"/>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Authorization Manager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Integrity Manager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Transaction Manager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File manager</w:t>
      </w:r>
    </w:p>
    <w:p w:rsidR="00C50D26" w:rsidRPr="00FA49D2" w:rsidRDefault="00C50D26" w:rsidP="00C50D26">
      <w:pPr>
        <w:numPr>
          <w:ilvl w:val="2"/>
          <w:numId w:val="7"/>
        </w:numPr>
        <w:shd w:val="clear" w:color="auto" w:fill="FFFFFF"/>
        <w:spacing w:before="100" w:beforeAutospacing="1" w:after="100" w:afterAutospacing="1" w:line="240" w:lineRule="auto"/>
        <w:ind w:left="2160" w:hanging="360"/>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Buffer Manager</w:t>
      </w:r>
    </w:p>
    <w:p w:rsidR="00C50D26" w:rsidRPr="00FA49D2" w:rsidRDefault="00C50D26" w:rsidP="00C50D26">
      <w:pPr>
        <w:numPr>
          <w:ilvl w:val="1"/>
          <w:numId w:val="8"/>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Functions of DBMS:</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DBMS free the programmers from the need to worry about the organization and location of the data i.e. it shields the users from complex hardware level details.</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DBMS can organize process and present data elements from the database. This capability enables decision makers to search and query database contents in order to extract answers that are not available in regular Reports.</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Programming is speeded up because programmer can concentrate on logic of the application.</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 xml:space="preserve">It includes special user friendly query languages which are easy to understand by </w:t>
      </w:r>
      <w:proofErr w:type="spellStart"/>
      <w:r w:rsidRPr="00FA49D2">
        <w:rPr>
          <w:rFonts w:ascii="Calibri" w:eastAsia="Times New Roman" w:hAnsi="Calibri" w:cs="Calibri"/>
          <w:b/>
          <w:bCs/>
          <w:color w:val="555555"/>
          <w:sz w:val="21"/>
          <w:szCs w:val="21"/>
        </w:rPr>
        <w:t>non programming</w:t>
      </w:r>
      <w:proofErr w:type="spellEnd"/>
      <w:r w:rsidRPr="00FA49D2">
        <w:rPr>
          <w:rFonts w:ascii="Calibri" w:eastAsia="Times New Roman" w:hAnsi="Calibri" w:cs="Calibri"/>
          <w:b/>
          <w:bCs/>
          <w:color w:val="555555"/>
          <w:sz w:val="21"/>
          <w:szCs w:val="21"/>
        </w:rPr>
        <w:t xml:space="preserve"> users of the system.</w:t>
      </w:r>
    </w:p>
    <w:p w:rsidR="00C50D26" w:rsidRPr="00FA49D2" w:rsidRDefault="00C50D26" w:rsidP="00C50D26">
      <w:pPr>
        <w:numPr>
          <w:ilvl w:val="1"/>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The service provided by the DBMS includes :-</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Authorization services like log on to the DBMS start the database stop the Database etc.</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 xml:space="preserve">Transaction supports like Recovery, Rollback </w:t>
      </w:r>
      <w:proofErr w:type="spellStart"/>
      <w:r w:rsidRPr="00FA49D2">
        <w:rPr>
          <w:rFonts w:ascii="Calibri" w:eastAsia="Times New Roman" w:hAnsi="Calibri" w:cs="Calibri"/>
          <w:b/>
          <w:bCs/>
          <w:color w:val="555555"/>
          <w:sz w:val="21"/>
          <w:szCs w:val="21"/>
        </w:rPr>
        <w:t>etc</w:t>
      </w:r>
      <w:proofErr w:type="spellEnd"/>
      <w:r w:rsidRPr="00FA49D2">
        <w:rPr>
          <w:rFonts w:ascii="Calibri" w:eastAsia="Times New Roman" w:hAnsi="Calibri" w:cs="Calibri"/>
          <w:b/>
          <w:bCs/>
          <w:color w:val="555555"/>
          <w:sz w:val="21"/>
          <w:szCs w:val="21"/>
        </w:rPr>
        <w:t>,</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Import and Export of Data.</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Maintaining data dictionary</w:t>
      </w:r>
    </w:p>
    <w:p w:rsidR="00C50D26" w:rsidRPr="00FA49D2" w:rsidRDefault="00C50D26" w:rsidP="00C50D26">
      <w:pPr>
        <w:numPr>
          <w:ilvl w:val="2"/>
          <w:numId w:val="9"/>
        </w:numPr>
        <w:shd w:val="clear" w:color="auto" w:fill="FFFFFF"/>
        <w:spacing w:before="100" w:beforeAutospacing="1" w:after="100" w:afterAutospacing="1" w:line="240" w:lineRule="auto"/>
        <w:rPr>
          <w:rFonts w:ascii="Calibri" w:eastAsia="Times New Roman" w:hAnsi="Calibri" w:cs="Calibri"/>
          <w:b/>
          <w:bCs/>
          <w:color w:val="555555"/>
          <w:sz w:val="21"/>
          <w:szCs w:val="21"/>
        </w:rPr>
      </w:pPr>
      <w:r w:rsidRPr="00FA49D2">
        <w:rPr>
          <w:rFonts w:ascii="Calibri" w:eastAsia="Times New Roman" w:hAnsi="Calibri" w:cs="Calibri"/>
          <w:b/>
          <w:bCs/>
          <w:color w:val="555555"/>
          <w:sz w:val="21"/>
          <w:szCs w:val="21"/>
        </w:rPr>
        <w:t>User's Monitoring</w:t>
      </w: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C50D26" w:rsidRPr="00FA49D2" w:rsidRDefault="00C50D26" w:rsidP="00C50D26">
      <w:pPr>
        <w:shd w:val="clear" w:color="auto" w:fill="FFFFFF"/>
        <w:spacing w:before="100" w:beforeAutospacing="1" w:after="100" w:afterAutospacing="1" w:line="240" w:lineRule="auto"/>
        <w:rPr>
          <w:rFonts w:ascii="Calibri" w:eastAsia="Times New Roman" w:hAnsi="Calibri" w:cs="Calibri"/>
          <w:b/>
          <w:bCs/>
          <w:color w:val="555555"/>
          <w:sz w:val="21"/>
          <w:szCs w:val="21"/>
        </w:rPr>
      </w:pPr>
    </w:p>
    <w:p w:rsidR="00A151DC" w:rsidRPr="00655DA5" w:rsidRDefault="00A151DC" w:rsidP="00A151DC">
      <w:pPr>
        <w:shd w:val="clear" w:color="auto" w:fill="FFFFFF"/>
        <w:spacing w:before="300" w:after="150" w:line="240" w:lineRule="auto"/>
        <w:outlineLvl w:val="1"/>
        <w:rPr>
          <w:rFonts w:ascii="Open Sans" w:eastAsia="Times New Roman" w:hAnsi="Open Sans" w:cs="Open Sans"/>
          <w:b/>
          <w:bCs/>
          <w:color w:val="555555"/>
          <w:sz w:val="39"/>
          <w:szCs w:val="39"/>
        </w:rPr>
      </w:pPr>
      <w:r w:rsidRPr="00655DA5">
        <w:rPr>
          <w:rFonts w:ascii="Open Sans" w:eastAsia="Times New Roman" w:hAnsi="Open Sans" w:cs="Open Sans"/>
          <w:b/>
          <w:bCs/>
          <w:color w:val="555555"/>
          <w:sz w:val="39"/>
          <w:szCs w:val="39"/>
        </w:rPr>
        <w:lastRenderedPageBreak/>
        <w:t>Entities</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An entity is an object that exists. It doesn't have to do anything; it just has to exist. In database administration, an </w:t>
      </w:r>
      <w:r w:rsidRPr="00655DA5">
        <w:rPr>
          <w:rFonts w:ascii="Open Sans" w:eastAsia="Times New Roman" w:hAnsi="Open Sans" w:cs="Open Sans"/>
          <w:b/>
          <w:bCs/>
          <w:color w:val="555555"/>
          <w:sz w:val="21"/>
          <w:szCs w:val="21"/>
        </w:rPr>
        <w:t>entity</w:t>
      </w:r>
      <w:r w:rsidRPr="00655DA5">
        <w:rPr>
          <w:rFonts w:ascii="Open Sans" w:eastAsia="Times New Roman" w:hAnsi="Open Sans" w:cs="Open Sans"/>
          <w:color w:val="555555"/>
          <w:sz w:val="21"/>
          <w:szCs w:val="21"/>
        </w:rPr>
        <w:t> can be a single thing, person, place, or object. Data can be stored about such entities. A design tool that allows database administrators to view the relationships between several entities is called the </w:t>
      </w:r>
      <w:r w:rsidRPr="00655DA5">
        <w:rPr>
          <w:rFonts w:ascii="Open Sans" w:eastAsia="Times New Roman" w:hAnsi="Open Sans" w:cs="Open Sans"/>
          <w:b/>
          <w:bCs/>
          <w:color w:val="555555"/>
          <w:sz w:val="21"/>
          <w:szCs w:val="21"/>
        </w:rPr>
        <w:t>entity relationship diagram (ERD)</w:t>
      </w:r>
      <w:r w:rsidRPr="00655DA5">
        <w:rPr>
          <w:rFonts w:ascii="Open Sans" w:eastAsia="Times New Roman" w:hAnsi="Open Sans" w:cs="Open Sans"/>
          <w:color w:val="555555"/>
          <w:sz w:val="21"/>
          <w:szCs w:val="21"/>
        </w:rPr>
        <w:t>.</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 xml:space="preserve">In database administration, only those things about which data will be captured or stored </w:t>
      </w:r>
      <w:proofErr w:type="gramStart"/>
      <w:r w:rsidRPr="00655DA5">
        <w:rPr>
          <w:rFonts w:ascii="Open Sans" w:eastAsia="Times New Roman" w:hAnsi="Open Sans" w:cs="Open Sans"/>
          <w:color w:val="555555"/>
          <w:sz w:val="21"/>
          <w:szCs w:val="21"/>
        </w:rPr>
        <w:t>is</w:t>
      </w:r>
      <w:proofErr w:type="gramEnd"/>
      <w:r w:rsidRPr="00655DA5">
        <w:rPr>
          <w:rFonts w:ascii="Open Sans" w:eastAsia="Times New Roman" w:hAnsi="Open Sans" w:cs="Open Sans"/>
          <w:color w:val="555555"/>
          <w:sz w:val="21"/>
          <w:szCs w:val="21"/>
        </w:rPr>
        <w:t xml:space="preserve"> considered an entity. If you aren't going to capture data about something, there's no point in creating an entity in a database.</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If you're creating a database of your employees, examples of entities you may have include employees and health plan enrollment.</w:t>
      </w:r>
    </w:p>
    <w:p w:rsidR="00A151DC" w:rsidRPr="00655DA5" w:rsidRDefault="00A151DC" w:rsidP="00A151DC">
      <w:pPr>
        <w:shd w:val="clear" w:color="auto" w:fill="FFFFFF"/>
        <w:spacing w:before="300" w:after="150" w:line="240" w:lineRule="auto"/>
        <w:outlineLvl w:val="1"/>
        <w:rPr>
          <w:rFonts w:ascii="Open Sans" w:eastAsia="Times New Roman" w:hAnsi="Open Sans" w:cs="Open Sans"/>
          <w:b/>
          <w:bCs/>
          <w:color w:val="555555"/>
          <w:sz w:val="39"/>
          <w:szCs w:val="39"/>
        </w:rPr>
      </w:pPr>
      <w:r w:rsidRPr="00655DA5">
        <w:rPr>
          <w:rFonts w:ascii="Open Sans" w:eastAsia="Times New Roman" w:hAnsi="Open Sans" w:cs="Open Sans"/>
          <w:b/>
          <w:bCs/>
          <w:color w:val="555555"/>
          <w:sz w:val="39"/>
          <w:szCs w:val="39"/>
        </w:rPr>
        <w:t>Entity Attributes</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An </w:t>
      </w:r>
      <w:r w:rsidRPr="00655DA5">
        <w:rPr>
          <w:rFonts w:ascii="Open Sans" w:eastAsia="Times New Roman" w:hAnsi="Open Sans" w:cs="Open Sans"/>
          <w:b/>
          <w:bCs/>
          <w:color w:val="555555"/>
          <w:sz w:val="21"/>
          <w:szCs w:val="21"/>
        </w:rPr>
        <w:t>attribute</w:t>
      </w:r>
      <w:r w:rsidRPr="00655DA5">
        <w:rPr>
          <w:rFonts w:ascii="Open Sans" w:eastAsia="Times New Roman" w:hAnsi="Open Sans" w:cs="Open Sans"/>
          <w:color w:val="555555"/>
          <w:sz w:val="21"/>
          <w:szCs w:val="21"/>
        </w:rPr>
        <w:t> defines the information about the entity that needs to be stored. If the entity is an employee, attributes could include name, employee ID, health plan enrollment, and work location. An entity will have zero or more attributes, and each of those attributes apply only to that entity. For example, the employee ID of 123456 belongs to that employee entity alone.</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Attributes also have further refinements, such as domain and key. The </w:t>
      </w:r>
      <w:r w:rsidRPr="00655DA5">
        <w:rPr>
          <w:rFonts w:ascii="Open Sans" w:eastAsia="Times New Roman" w:hAnsi="Open Sans" w:cs="Open Sans"/>
          <w:b/>
          <w:bCs/>
          <w:color w:val="555555"/>
          <w:sz w:val="21"/>
          <w:szCs w:val="21"/>
        </w:rPr>
        <w:t>domain</w:t>
      </w:r>
      <w:r w:rsidRPr="00655DA5">
        <w:rPr>
          <w:rFonts w:ascii="Open Sans" w:eastAsia="Times New Roman" w:hAnsi="Open Sans" w:cs="Open Sans"/>
          <w:color w:val="555555"/>
          <w:sz w:val="21"/>
          <w:szCs w:val="21"/>
        </w:rPr>
        <w:t> of an entity describes the possible values of attributes. In the entity, each attribute will have only one value, which could be blank or it could be a number, text, a date, or a time. Here are examples of entity types and domains:</w:t>
      </w:r>
    </w:p>
    <w:p w:rsidR="00A151DC" w:rsidRPr="00655DA5" w:rsidRDefault="00A151DC" w:rsidP="00A151DC">
      <w:pPr>
        <w:numPr>
          <w:ilvl w:val="0"/>
          <w:numId w:val="10"/>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Name: Jane Doe</w:t>
      </w:r>
    </w:p>
    <w:p w:rsidR="00A151DC" w:rsidRPr="00655DA5" w:rsidRDefault="00A151DC" w:rsidP="00A151DC">
      <w:pPr>
        <w:numPr>
          <w:ilvl w:val="0"/>
          <w:numId w:val="10"/>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Employee ID: 123456</w:t>
      </w:r>
    </w:p>
    <w:p w:rsidR="00A151DC" w:rsidRPr="00655DA5" w:rsidRDefault="00A151DC" w:rsidP="00A151DC">
      <w:pPr>
        <w:numPr>
          <w:ilvl w:val="0"/>
          <w:numId w:val="10"/>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Health Plan Enrollment: Premium Plan</w:t>
      </w:r>
    </w:p>
    <w:p w:rsidR="00A151DC" w:rsidRPr="00655DA5" w:rsidRDefault="00A151DC" w:rsidP="00A151DC">
      <w:pPr>
        <w:numPr>
          <w:ilvl w:val="0"/>
          <w:numId w:val="10"/>
        </w:numPr>
        <w:shd w:val="clear" w:color="auto" w:fill="FFFFFF"/>
        <w:spacing w:before="100" w:beforeAutospacing="1" w:after="100" w:afterAutospacing="1"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Work Location: RO, ME, Floor 2</w:t>
      </w:r>
    </w:p>
    <w:p w:rsidR="00A151DC" w:rsidRPr="00655DA5" w:rsidRDefault="00A151DC" w:rsidP="00A151DC">
      <w:pPr>
        <w:shd w:val="clear" w:color="auto" w:fill="FFFFFF"/>
        <w:spacing w:after="150" w:line="240" w:lineRule="auto"/>
        <w:rPr>
          <w:rFonts w:ascii="Open Sans" w:eastAsia="Times New Roman" w:hAnsi="Open Sans" w:cs="Open Sans"/>
          <w:color w:val="555555"/>
          <w:sz w:val="21"/>
          <w:szCs w:val="21"/>
        </w:rPr>
      </w:pPr>
      <w:r w:rsidRPr="00655DA5">
        <w:rPr>
          <w:rFonts w:ascii="Open Sans" w:eastAsia="Times New Roman" w:hAnsi="Open Sans" w:cs="Open Sans"/>
          <w:color w:val="555555"/>
          <w:sz w:val="21"/>
          <w:szCs w:val="21"/>
        </w:rPr>
        <w:t>Here's an example figure of an entity.</w:t>
      </w:r>
    </w:p>
    <w:tbl>
      <w:tblPr>
        <w:tblW w:w="6480"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6480"/>
      </w:tblGrid>
      <w:tr w:rsidR="00A151DC" w:rsidRPr="00655DA5" w:rsidTr="00D40D07">
        <w:tc>
          <w:tcPr>
            <w:tcW w:w="0" w:type="auto"/>
            <w:shd w:val="clear" w:color="auto" w:fill="FFFFFF"/>
            <w:tcMar>
              <w:top w:w="75" w:type="dxa"/>
              <w:left w:w="75" w:type="dxa"/>
              <w:bottom w:w="75" w:type="dxa"/>
              <w:right w:w="75" w:type="dxa"/>
            </w:tcMar>
            <w:vAlign w:val="center"/>
            <w:hideMark/>
          </w:tcPr>
          <w:p w:rsidR="00A151DC" w:rsidRPr="00655DA5" w:rsidRDefault="00A151DC" w:rsidP="00D40D07">
            <w:pPr>
              <w:spacing w:before="150" w:after="150" w:line="240" w:lineRule="auto"/>
              <w:rPr>
                <w:rFonts w:ascii="Open Sans" w:eastAsia="Times New Roman" w:hAnsi="Open Sans" w:cs="Open Sans"/>
                <w:color w:val="555555"/>
                <w:sz w:val="21"/>
                <w:szCs w:val="21"/>
              </w:rPr>
            </w:pPr>
            <w:r>
              <w:rPr>
                <w:rFonts w:ascii="Open Sans" w:eastAsia="Times New Roman" w:hAnsi="Open Sans" w:cs="Open Sans"/>
                <w:noProof/>
                <w:color w:val="555555"/>
                <w:sz w:val="21"/>
                <w:szCs w:val="21"/>
              </w:rPr>
              <w:drawing>
                <wp:inline distT="0" distB="0" distL="0" distR="0" wp14:anchorId="0D971E79" wp14:editId="7978BA75">
                  <wp:extent cx="2751455" cy="1892300"/>
                  <wp:effectExtent l="0" t="0" r="0" b="0"/>
                  <wp:docPr id="4" name="Picture 4" descr="entity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tity typ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51455" cy="1892300"/>
                          </a:xfrm>
                          <a:prstGeom prst="rect">
                            <a:avLst/>
                          </a:prstGeom>
                          <a:noFill/>
                          <a:ln>
                            <a:noFill/>
                          </a:ln>
                        </pic:spPr>
                      </pic:pic>
                    </a:graphicData>
                  </a:graphic>
                </wp:inline>
              </w:drawing>
            </w:r>
          </w:p>
        </w:tc>
      </w:tr>
    </w:tbl>
    <w:p w:rsidR="00A151DC" w:rsidRDefault="00A151DC" w:rsidP="00A151DC">
      <w:pPr>
        <w:rPr>
          <w:b/>
          <w:bCs/>
          <w:sz w:val="36"/>
          <w:szCs w:val="36"/>
        </w:rPr>
      </w:pPr>
      <w:r w:rsidRPr="00692CA4">
        <w:rPr>
          <w:b/>
          <w:bCs/>
          <w:sz w:val="36"/>
          <w:szCs w:val="36"/>
        </w:rPr>
        <w:lastRenderedPageBreak/>
        <w:t>Domains:</w:t>
      </w:r>
    </w:p>
    <w:p w:rsidR="00A151DC" w:rsidRDefault="00A151DC" w:rsidP="00A151DC">
      <w:pPr>
        <w:rPr>
          <w:b/>
          <w:bCs/>
          <w:sz w:val="36"/>
          <w:szCs w:val="36"/>
        </w:rPr>
      </w:pPr>
    </w:p>
    <w:p w:rsidR="00A151DC" w:rsidRDefault="00A151DC" w:rsidP="00A151DC">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In data management and database analysis, a Data Domain refers to all the valid values which a data element (column) may contain. The rule for determining the domain boundary may be as simple as a data type with a list of possible values.</w:t>
      </w:r>
    </w:p>
    <w:p w:rsidR="00A151DC" w:rsidRDefault="00A151DC" w:rsidP="00A151DC">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For example, a database table that has information about people, with one record per person, might have an "age" column. This gender column might be declared as a SMALLINT data type, and allowed to have a value between 0 and 120. The data domain for the age column is hence 0 - 120.</w:t>
      </w:r>
    </w:p>
    <w:p w:rsidR="00A151DC" w:rsidRDefault="00A151DC" w:rsidP="00A151DC">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In a normalized data model, the reference domain is typically specified in a reference table. Following the previous example, the age reference table </w:t>
      </w:r>
      <w:r>
        <w:rPr>
          <w:rFonts w:ascii="Segoe UI" w:hAnsi="Segoe UI" w:cs="Segoe UI"/>
          <w:i/>
          <w:iCs/>
          <w:color w:val="333333"/>
          <w:sz w:val="23"/>
          <w:szCs w:val="23"/>
        </w:rPr>
        <w:t>could have </w:t>
      </w:r>
      <w:r>
        <w:rPr>
          <w:rFonts w:ascii="Segoe UI" w:hAnsi="Segoe UI" w:cs="Segoe UI"/>
          <w:color w:val="333333"/>
          <w:sz w:val="23"/>
          <w:szCs w:val="23"/>
        </w:rPr>
        <w:t>exactly 120 records, one per allowed value. Reference tables are formally related to other tables in a database by the use of foreign keys.</w:t>
      </w:r>
    </w:p>
    <w:p w:rsidR="00A151DC" w:rsidRDefault="00A151DC" w:rsidP="00A151DC">
      <w:pPr>
        <w:pStyle w:val="uiqtextpara"/>
        <w:spacing w:before="0" w:beforeAutospacing="0" w:after="240" w:afterAutospacing="0"/>
        <w:rPr>
          <w:rFonts w:ascii="Segoe UI" w:hAnsi="Segoe UI" w:cs="Segoe UI"/>
          <w:color w:val="333333"/>
          <w:sz w:val="23"/>
          <w:szCs w:val="23"/>
        </w:rPr>
      </w:pPr>
      <w:r>
        <w:rPr>
          <w:rFonts w:ascii="Segoe UI" w:hAnsi="Segoe UI" w:cs="Segoe UI"/>
          <w:color w:val="333333"/>
          <w:sz w:val="23"/>
          <w:szCs w:val="23"/>
        </w:rPr>
        <w:t>A better way would be to enforce the data domain through a check constraint. For example, the age column would require positive numeric values between 0 and 120.</w:t>
      </w: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A151DC">
      <w:pPr>
        <w:pStyle w:val="uiqtextpara"/>
        <w:spacing w:before="0" w:beforeAutospacing="0" w:after="240" w:afterAutospacing="0"/>
        <w:rPr>
          <w:rFonts w:ascii="Segoe UI" w:hAnsi="Segoe UI" w:cs="Segoe UI"/>
          <w:color w:val="333333"/>
          <w:sz w:val="23"/>
          <w:szCs w:val="23"/>
        </w:rPr>
      </w:pPr>
    </w:p>
    <w:p w:rsidR="00F6002D" w:rsidRDefault="00F6002D" w:rsidP="00F6002D">
      <w:pPr>
        <w:spacing w:before="75" w:after="60" w:line="360" w:lineRule="atLeast"/>
        <w:outlineLvl w:val="0"/>
        <w:rPr>
          <w:rFonts w:ascii="Times New Roman" w:eastAsia="Times New Roman" w:hAnsi="Times New Roman" w:cs="Times New Roman"/>
          <w:b/>
          <w:bCs/>
          <w:color w:val="38A8D6"/>
          <w:kern w:val="36"/>
          <w:sz w:val="27"/>
          <w:szCs w:val="27"/>
        </w:rPr>
      </w:pPr>
      <w:hyperlink r:id="rId15" w:history="1">
        <w:r w:rsidRPr="008F472D">
          <w:rPr>
            <w:rFonts w:ascii="Times New Roman" w:eastAsia="Times New Roman" w:hAnsi="Times New Roman" w:cs="Times New Roman"/>
            <w:b/>
            <w:bCs/>
            <w:color w:val="38A8D6"/>
            <w:kern w:val="36"/>
            <w:sz w:val="27"/>
            <w:szCs w:val="27"/>
          </w:rPr>
          <w:t xml:space="preserve"> </w:t>
        </w:r>
        <w:proofErr w:type="gramStart"/>
        <w:r w:rsidRPr="008F472D">
          <w:rPr>
            <w:rFonts w:ascii="Times New Roman" w:eastAsia="Times New Roman" w:hAnsi="Times New Roman" w:cs="Times New Roman"/>
            <w:b/>
            <w:bCs/>
            <w:color w:val="38A8D6"/>
            <w:kern w:val="36"/>
            <w:sz w:val="27"/>
            <w:szCs w:val="27"/>
          </w:rPr>
          <w:t>Advantages and Disadvantages of DBMS.</w:t>
        </w:r>
        <w:proofErr w:type="gramEnd"/>
      </w:hyperlink>
    </w:p>
    <w:p w:rsidR="00F6002D" w:rsidRDefault="00F6002D" w:rsidP="00F6002D">
      <w:pPr>
        <w:spacing w:before="75" w:after="60" w:line="360" w:lineRule="atLeast"/>
        <w:outlineLvl w:val="0"/>
        <w:rPr>
          <w:rFonts w:ascii="Times New Roman" w:eastAsia="Times New Roman" w:hAnsi="Times New Roman" w:cs="Times New Roman"/>
          <w:b/>
          <w:bCs/>
          <w:color w:val="38A8D6"/>
          <w:kern w:val="36"/>
          <w:sz w:val="27"/>
          <w:szCs w:val="27"/>
        </w:rPr>
      </w:pPr>
    </w:p>
    <w:p w:rsidR="00F6002D" w:rsidRDefault="00F6002D" w:rsidP="00F6002D">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8"/>
          <w:szCs w:val="28"/>
        </w:rPr>
        <w:br/>
        <w:t>Advantages of DBMS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The database management system has promising potential advantages, which are explained below: </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1. Controlling Redundancy:</w:t>
      </w:r>
      <w:r>
        <w:rPr>
          <w:rFonts w:ascii="Arial" w:hAnsi="Arial" w:cs="Arial"/>
          <w:color w:val="000000"/>
        </w:rPr>
        <w:t> In file system, each application has its own private files, which cannot be shared between multiple applications. 1</w:t>
      </w:r>
      <w:proofErr w:type="gramStart"/>
      <w:r>
        <w:rPr>
          <w:rFonts w:ascii="Arial" w:hAnsi="Arial" w:cs="Arial"/>
          <w:color w:val="000000"/>
        </w:rPr>
        <w:t>:his</w:t>
      </w:r>
      <w:proofErr w:type="gramEnd"/>
      <w:r>
        <w:rPr>
          <w:rFonts w:ascii="Arial" w:hAnsi="Arial" w:cs="Arial"/>
          <w:color w:val="000000"/>
        </w:rPr>
        <w:t xml:space="preserve"> can often lead to considerable redundancy in the stored data, which results in wastage of storage space. By having centralized database most of this can be avoided. It is not possible that all redundancy should be eliminated. Sometimes there are sound business and technical reasons for· maintaining multiple copies of the same data. In a database system, however this redundancy can be controlled.</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For example:</w:t>
      </w:r>
      <w:r>
        <w:rPr>
          <w:rFonts w:ascii="Arial" w:hAnsi="Arial" w:cs="Arial"/>
          <w:color w:val="000000"/>
        </w:rPr>
        <w:t> In case of college database, there may be the number of applications like General Office, Library, Account Office, Hostel etc. Each of these applications may maintain the following information into own private file applications:</w:t>
      </w:r>
    </w:p>
    <w:p w:rsidR="00F6002D" w:rsidRDefault="00F6002D" w:rsidP="00F6002D">
      <w:pPr>
        <w:pStyle w:val="NormalWeb"/>
        <w:shd w:val="clear" w:color="auto" w:fill="FFFFFF"/>
        <w:spacing w:before="120" w:beforeAutospacing="0" w:after="120" w:afterAutospacing="0"/>
        <w:rPr>
          <w:rFonts w:ascii="Arial" w:hAnsi="Arial" w:cs="Arial"/>
          <w:color w:val="000000"/>
          <w:sz w:val="18"/>
          <w:szCs w:val="18"/>
        </w:rPr>
      </w:pPr>
      <w:r>
        <w:rPr>
          <w:rFonts w:ascii="Arial" w:hAnsi="Arial" w:cs="Arial"/>
          <w:color w:val="000000"/>
        </w:rPr>
        <w:t>             </w:t>
      </w:r>
      <w:r>
        <w:rPr>
          <w:rFonts w:ascii="Arial" w:hAnsi="Arial" w:cs="Arial"/>
          <w:noProof/>
          <w:color w:val="38A8D6"/>
        </w:rPr>
        <w:drawing>
          <wp:inline distT="0" distB="0" distL="0" distR="0" wp14:anchorId="6DAC9B22" wp14:editId="11C84C6F">
            <wp:extent cx="5716905" cy="1955800"/>
            <wp:effectExtent l="0" t="0" r="0" b="6350"/>
            <wp:docPr id="5" name="Picture 5" descr="What is DBMS? Advantages and Disadvantages of DBMS.">
              <a:hlinkClick xmlns:a="http://schemas.openxmlformats.org/drawingml/2006/main" r:id="rId16" tooltip="&quot;What is DBMS? Advantages and Disadvantages of DB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BMS? Advantages and Disadvantages of DBMS.">
                      <a:hlinkClick r:id="rId16" tooltip="&quot;What is DBMS? Advantages and Disadvantages of DBMS.&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16905" cy="1955800"/>
                    </a:xfrm>
                    <a:prstGeom prst="rect">
                      <a:avLst/>
                    </a:prstGeom>
                    <a:noFill/>
                    <a:ln>
                      <a:noFill/>
                    </a:ln>
                  </pic:spPr>
                </pic:pic>
              </a:graphicData>
            </a:graphic>
          </wp:inline>
        </w:drawing>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It is clear from the above file systems, that there is some common data of the student which has to be mentioned in each application, like </w:t>
      </w:r>
      <w:proofErr w:type="spellStart"/>
      <w:r>
        <w:rPr>
          <w:rFonts w:ascii="Arial" w:hAnsi="Arial" w:cs="Arial"/>
          <w:color w:val="000000"/>
        </w:rPr>
        <w:t>Rollno</w:t>
      </w:r>
      <w:proofErr w:type="spellEnd"/>
      <w:r>
        <w:rPr>
          <w:rFonts w:ascii="Arial" w:hAnsi="Arial" w:cs="Arial"/>
          <w:color w:val="000000"/>
        </w:rPr>
        <w:t xml:space="preserve">, Name, Class, </w:t>
      </w:r>
      <w:proofErr w:type="spellStart"/>
      <w:r>
        <w:rPr>
          <w:rFonts w:ascii="Arial" w:hAnsi="Arial" w:cs="Arial"/>
          <w:color w:val="000000"/>
        </w:rPr>
        <w:t>Phone_No</w:t>
      </w:r>
      <w:proofErr w:type="spellEnd"/>
      <w:r>
        <w:rPr>
          <w:rFonts w:ascii="Arial" w:hAnsi="Arial" w:cs="Arial"/>
          <w:color w:val="000000"/>
        </w:rPr>
        <w:t>~ Address etc. This will cause the problem of redundancy which results in wastage of storage space and difficult to maintain, but in case of centralized database, data can be shared by number of applications and the whole college can maintain its computerized data with the following database:</w:t>
      </w:r>
    </w:p>
    <w:p w:rsidR="00F6002D" w:rsidRDefault="00F6002D" w:rsidP="00F6002D">
      <w:pPr>
        <w:pStyle w:val="NormalWeb"/>
        <w:shd w:val="clear" w:color="auto" w:fill="FFFFFF"/>
        <w:spacing w:before="120" w:beforeAutospacing="0" w:after="120" w:afterAutospacing="0"/>
        <w:rPr>
          <w:rFonts w:ascii="Arial" w:hAnsi="Arial" w:cs="Arial"/>
          <w:color w:val="000000"/>
          <w:sz w:val="18"/>
          <w:szCs w:val="18"/>
        </w:rPr>
      </w:pPr>
      <w:r>
        <w:rPr>
          <w:rFonts w:ascii="Arial" w:hAnsi="Arial" w:cs="Arial"/>
          <w:color w:val="000000"/>
        </w:rPr>
        <w:lastRenderedPageBreak/>
        <w:t>              </w:t>
      </w:r>
      <w:r>
        <w:rPr>
          <w:rFonts w:ascii="Arial" w:hAnsi="Arial" w:cs="Arial"/>
          <w:noProof/>
          <w:color w:val="38A8D6"/>
        </w:rPr>
        <w:drawing>
          <wp:inline distT="0" distB="0" distL="0" distR="0" wp14:anchorId="4C28F326" wp14:editId="5A04D4D1">
            <wp:extent cx="4763135" cy="1932305"/>
            <wp:effectExtent l="0" t="0" r="0" b="0"/>
            <wp:docPr id="6" name="Picture 6" descr="What is DBMS? Advantages and Disadvantages of DBMS.">
              <a:hlinkClick xmlns:a="http://schemas.openxmlformats.org/drawingml/2006/main" r:id="rId18" tooltip="&quot;What is DBMS? Advantages and Disadvantages of DBM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 is DBMS? Advantages and Disadvantages of DBMS.">
                      <a:hlinkClick r:id="rId18" tooltip="&quot;What is DBMS? Advantages and Disadvantages of DBMS.&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63135" cy="1932305"/>
                    </a:xfrm>
                    <a:prstGeom prst="rect">
                      <a:avLst/>
                    </a:prstGeom>
                    <a:noFill/>
                    <a:ln>
                      <a:noFill/>
                    </a:ln>
                  </pic:spPr>
                </pic:pic>
              </a:graphicData>
            </a:graphic>
          </wp:inline>
        </w:drawing>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It is clear in the above database that </w:t>
      </w:r>
      <w:proofErr w:type="spellStart"/>
      <w:r>
        <w:rPr>
          <w:rFonts w:ascii="Arial" w:hAnsi="Arial" w:cs="Arial"/>
          <w:color w:val="000000"/>
        </w:rPr>
        <w:t>Rollno</w:t>
      </w:r>
      <w:proofErr w:type="spellEnd"/>
      <w:r>
        <w:rPr>
          <w:rFonts w:ascii="Arial" w:hAnsi="Arial" w:cs="Arial"/>
          <w:color w:val="000000"/>
        </w:rPr>
        <w:t xml:space="preserve">, Name, Class, </w:t>
      </w:r>
      <w:proofErr w:type="spellStart"/>
      <w:r>
        <w:rPr>
          <w:rFonts w:ascii="Arial" w:hAnsi="Arial" w:cs="Arial"/>
          <w:color w:val="000000"/>
        </w:rPr>
        <w:t>Father_Name</w:t>
      </w:r>
      <w:proofErr w:type="spellEnd"/>
      <w:r>
        <w:rPr>
          <w:rFonts w:ascii="Arial" w:hAnsi="Arial" w:cs="Arial"/>
          <w:color w:val="000000"/>
        </w:rPr>
        <w:t>, Address,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proofErr w:type="spellStart"/>
      <w:r>
        <w:rPr>
          <w:rFonts w:ascii="Arial" w:hAnsi="Arial" w:cs="Arial"/>
          <w:color w:val="000000"/>
        </w:rPr>
        <w:t>Phone_No</w:t>
      </w:r>
      <w:proofErr w:type="spellEnd"/>
      <w:r>
        <w:rPr>
          <w:rFonts w:ascii="Arial" w:hAnsi="Arial" w:cs="Arial"/>
          <w:color w:val="000000"/>
        </w:rPr>
        <w:t xml:space="preserve">, </w:t>
      </w:r>
      <w:proofErr w:type="spellStart"/>
      <w:r>
        <w:rPr>
          <w:rFonts w:ascii="Arial" w:hAnsi="Arial" w:cs="Arial"/>
          <w:color w:val="000000"/>
        </w:rPr>
        <w:t>Date_of_birth</w:t>
      </w:r>
      <w:proofErr w:type="spellEnd"/>
      <w:r>
        <w:rPr>
          <w:rFonts w:ascii="Arial" w:hAnsi="Arial" w:cs="Arial"/>
          <w:color w:val="000000"/>
        </w:rPr>
        <w:t xml:space="preserve"> which are stored repeatedly in file system in each application, need not be stored repeatedly in case of database, because every other application can access this information by joining of relations on the basis of common column i.e. </w:t>
      </w:r>
      <w:proofErr w:type="spellStart"/>
      <w:r>
        <w:rPr>
          <w:rFonts w:ascii="Arial" w:hAnsi="Arial" w:cs="Arial"/>
          <w:color w:val="000000"/>
        </w:rPr>
        <w:t>Rollno</w:t>
      </w:r>
      <w:proofErr w:type="spellEnd"/>
      <w:r>
        <w:rPr>
          <w:rFonts w:ascii="Arial" w:hAnsi="Arial" w:cs="Arial"/>
          <w:color w:val="000000"/>
        </w:rPr>
        <w:t xml:space="preserve">. Suppose any user of Library system need the Name, Address of any particular student and by joining of Library and General Office relations on the basis of column </w:t>
      </w:r>
      <w:proofErr w:type="spellStart"/>
      <w:r>
        <w:rPr>
          <w:rFonts w:ascii="Arial" w:hAnsi="Arial" w:cs="Arial"/>
          <w:color w:val="000000"/>
        </w:rPr>
        <w:t>Rollno</w:t>
      </w:r>
      <w:proofErr w:type="spellEnd"/>
      <w:r>
        <w:rPr>
          <w:rFonts w:ascii="Arial" w:hAnsi="Arial" w:cs="Arial"/>
          <w:color w:val="000000"/>
        </w:rPr>
        <w:t xml:space="preserve"> he/she can easily retrieve this information.</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Thus, we can say that centralized system of DBMS reduces the redundancy of data to great extent but cannot eliminate the redundancy because </w:t>
      </w:r>
      <w:proofErr w:type="spellStart"/>
      <w:r>
        <w:rPr>
          <w:rFonts w:ascii="Arial" w:hAnsi="Arial" w:cs="Arial"/>
          <w:color w:val="000000"/>
        </w:rPr>
        <w:t>RollNo</w:t>
      </w:r>
      <w:proofErr w:type="spellEnd"/>
      <w:r>
        <w:rPr>
          <w:rFonts w:ascii="Arial" w:hAnsi="Arial" w:cs="Arial"/>
          <w:color w:val="000000"/>
        </w:rPr>
        <w:t xml:space="preserve"> is still repeated in all the relations.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2. Integrity can be enforced:</w:t>
      </w:r>
      <w:r>
        <w:rPr>
          <w:rFonts w:ascii="Arial" w:hAnsi="Arial" w:cs="Arial"/>
          <w:color w:val="000000"/>
        </w:rPr>
        <w:t> Integrity of data means that data in database is always accurate, such that incorrect information cannot be stored in database. In order to maintain the integrity of data, some integrity constraints are enforced on the database. A DBMS should provide capabilities for defining and enforcing the constraints.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For Example: Let us consider the case of college database and suppose that college having only </w:t>
      </w:r>
      <w:proofErr w:type="spellStart"/>
      <w:r>
        <w:rPr>
          <w:rFonts w:ascii="Arial" w:hAnsi="Arial" w:cs="Arial"/>
          <w:color w:val="000000"/>
        </w:rPr>
        <w:t>BTech</w:t>
      </w:r>
      <w:proofErr w:type="spellEnd"/>
      <w:r>
        <w:rPr>
          <w:rFonts w:ascii="Arial" w:hAnsi="Arial" w:cs="Arial"/>
          <w:color w:val="000000"/>
        </w:rPr>
        <w:t xml:space="preserve">, </w:t>
      </w:r>
      <w:proofErr w:type="spellStart"/>
      <w:r>
        <w:rPr>
          <w:rFonts w:ascii="Arial" w:hAnsi="Arial" w:cs="Arial"/>
          <w:color w:val="000000"/>
        </w:rPr>
        <w:t>MTech</w:t>
      </w:r>
      <w:proofErr w:type="spellEnd"/>
      <w:r>
        <w:rPr>
          <w:rFonts w:ascii="Arial" w:hAnsi="Arial" w:cs="Arial"/>
          <w:color w:val="000000"/>
        </w:rPr>
        <w:t>, MSc, BCA, BBA and BCOM classes. But if a \.,</w:t>
      </w:r>
      <w:proofErr w:type="spellStart"/>
      <w:r>
        <w:rPr>
          <w:rFonts w:ascii="Arial" w:hAnsi="Arial" w:cs="Arial"/>
          <w:color w:val="000000"/>
        </w:rPr>
        <w:t>ser</w:t>
      </w:r>
      <w:proofErr w:type="spellEnd"/>
      <w:r>
        <w:rPr>
          <w:rFonts w:ascii="Arial" w:hAnsi="Arial" w:cs="Arial"/>
          <w:color w:val="000000"/>
        </w:rPr>
        <w:t xml:space="preserve"> enters the class MCA, then this incorrect information must not be stored in database and must be prompted that this is an invalid data entry. In order to enforce this, the integrity constraint must be applied to the class attribute of the student entity. But, in case of file system tins constraint must be enforced on all the application separately (because all applications have a class field).</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In case of DBMS, this integrity constraint is applied only once on the class field of the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General Office (because class field appears only once in the whole database), and all other applications will get the class information about the student from the General Office table so the integrity constraint is applied to the whole database. So, we can conclude that integrity constraint can be easily enforced in centralized DBMS system as compared to file system.</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3. Inconsistency can be </w:t>
      </w:r>
      <w:proofErr w:type="gramStart"/>
      <w:r>
        <w:rPr>
          <w:rStyle w:val="Strong"/>
          <w:rFonts w:ascii="Arial" w:hAnsi="Arial" w:cs="Arial"/>
          <w:color w:val="000000"/>
        </w:rPr>
        <w:t>avoided </w:t>
      </w:r>
      <w:r>
        <w:rPr>
          <w:rFonts w:ascii="Arial" w:hAnsi="Arial" w:cs="Arial"/>
          <w:color w:val="000000"/>
        </w:rPr>
        <w:t>:</w:t>
      </w:r>
      <w:proofErr w:type="gramEnd"/>
      <w:r>
        <w:rPr>
          <w:rFonts w:ascii="Arial" w:hAnsi="Arial" w:cs="Arial"/>
          <w:color w:val="000000"/>
        </w:rPr>
        <w:t xml:space="preserve"> When the same data is duplicated and changes are made at one site, which is not propagated to the other site, it gives rise to inconsistency and the two entries regarding the same data will not agree. At such times the data is said to be inconsistent. So, if the redundancy is removed chances of having inconsistent data is also removed.</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lastRenderedPageBreak/>
        <w:t xml:space="preserve">Let us again, consider the college system and suppose that in case of </w:t>
      </w:r>
      <w:proofErr w:type="spellStart"/>
      <w:r>
        <w:rPr>
          <w:rFonts w:ascii="Arial" w:hAnsi="Arial" w:cs="Arial"/>
          <w:color w:val="000000"/>
        </w:rPr>
        <w:t>General_Office</w:t>
      </w:r>
      <w:proofErr w:type="spellEnd"/>
      <w:r>
        <w:rPr>
          <w:rFonts w:ascii="Arial" w:hAnsi="Arial" w:cs="Arial"/>
          <w:color w:val="000000"/>
        </w:rPr>
        <w:t xml:space="preserve"> file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proofErr w:type="gramStart"/>
      <w:r>
        <w:rPr>
          <w:rFonts w:ascii="Arial" w:hAnsi="Arial" w:cs="Arial"/>
          <w:color w:val="000000"/>
        </w:rPr>
        <w:t>it</w:t>
      </w:r>
      <w:proofErr w:type="gramEnd"/>
      <w:r>
        <w:rPr>
          <w:rFonts w:ascii="Arial" w:hAnsi="Arial" w:cs="Arial"/>
          <w:color w:val="000000"/>
        </w:rPr>
        <w:t xml:space="preserve"> is indicated that </w:t>
      </w:r>
      <w:proofErr w:type="spellStart"/>
      <w:r>
        <w:rPr>
          <w:rFonts w:ascii="Arial" w:hAnsi="Arial" w:cs="Arial"/>
          <w:color w:val="000000"/>
        </w:rPr>
        <w:t>Roll_Number</w:t>
      </w:r>
      <w:proofErr w:type="spellEnd"/>
      <w:r>
        <w:rPr>
          <w:rFonts w:ascii="Arial" w:hAnsi="Arial" w:cs="Arial"/>
          <w:color w:val="000000"/>
        </w:rPr>
        <w:t xml:space="preserve"> 5 lives in Amritsar but in library file it is indicated that</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proofErr w:type="spellStart"/>
      <w:r>
        <w:rPr>
          <w:rFonts w:ascii="Arial" w:hAnsi="Arial" w:cs="Arial"/>
          <w:color w:val="000000"/>
        </w:rPr>
        <w:t>Roll_Number</w:t>
      </w:r>
      <w:proofErr w:type="spellEnd"/>
      <w:r>
        <w:rPr>
          <w:rFonts w:ascii="Arial" w:hAnsi="Arial" w:cs="Arial"/>
          <w:color w:val="000000"/>
        </w:rPr>
        <w:t xml:space="preserve"> 5 lives in Jalandhar. Then, this is a state at which </w:t>
      </w:r>
      <w:proofErr w:type="spellStart"/>
      <w:r>
        <w:rPr>
          <w:rFonts w:ascii="Arial" w:hAnsi="Arial" w:cs="Arial"/>
          <w:color w:val="000000"/>
        </w:rPr>
        <w:t>tIle</w:t>
      </w:r>
      <w:proofErr w:type="spellEnd"/>
      <w:r>
        <w:rPr>
          <w:rFonts w:ascii="Arial" w:hAnsi="Arial" w:cs="Arial"/>
          <w:color w:val="000000"/>
        </w:rPr>
        <w:t xml:space="preserve"> two entries of the same object do not agree with each other (that is one is updated and other is not). At such time the database is said to be inconsistent.</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An inconsistent database is capable of supplying incorrect or conflicting information. So there should be no inconsistency in database. It can be clearly shown that inconsistency can be avoided in centralized system very well as compared to file </w:t>
      </w:r>
      <w:proofErr w:type="gramStart"/>
      <w:r>
        <w:rPr>
          <w:rFonts w:ascii="Arial" w:hAnsi="Arial" w:cs="Arial"/>
          <w:color w:val="000000"/>
        </w:rPr>
        <w:t>system ..</w:t>
      </w:r>
      <w:proofErr w:type="gramEnd"/>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Let us consider again, the example of college system and suppose that </w:t>
      </w:r>
      <w:proofErr w:type="spellStart"/>
      <w:r>
        <w:rPr>
          <w:rFonts w:ascii="Arial" w:hAnsi="Arial" w:cs="Arial"/>
          <w:color w:val="000000"/>
        </w:rPr>
        <w:t>RollNo</w:t>
      </w:r>
      <w:proofErr w:type="spellEnd"/>
      <w:r>
        <w:rPr>
          <w:rFonts w:ascii="Arial" w:hAnsi="Arial" w:cs="Arial"/>
          <w:color w:val="000000"/>
        </w:rPr>
        <w:t xml:space="preserve"> 5 is .shifted from Amritsar to Jalandhar, </w:t>
      </w:r>
      <w:proofErr w:type="gramStart"/>
      <w:r>
        <w:rPr>
          <w:rFonts w:ascii="Arial" w:hAnsi="Arial" w:cs="Arial"/>
          <w:color w:val="000000"/>
        </w:rPr>
        <w:t>then</w:t>
      </w:r>
      <w:proofErr w:type="gramEnd"/>
      <w:r>
        <w:rPr>
          <w:rFonts w:ascii="Arial" w:hAnsi="Arial" w:cs="Arial"/>
          <w:color w:val="000000"/>
        </w:rPr>
        <w:t xml:space="preserve"> address information of Roll Number 5 must be updated, whenever Roll number and address occurs in the system. In case of file system, the information must be updated separately in each application, but if we make </w:t>
      </w:r>
      <w:proofErr w:type="spellStart"/>
      <w:r>
        <w:rPr>
          <w:rFonts w:ascii="Arial" w:hAnsi="Arial" w:cs="Arial"/>
          <w:color w:val="000000"/>
        </w:rPr>
        <w:t>updation</w:t>
      </w:r>
      <w:proofErr w:type="spellEnd"/>
      <w:r>
        <w:rPr>
          <w:rFonts w:ascii="Arial" w:hAnsi="Arial" w:cs="Arial"/>
          <w:color w:val="000000"/>
        </w:rPr>
        <w:t xml:space="preserve"> only at three places and forget to make </w:t>
      </w:r>
      <w:proofErr w:type="spellStart"/>
      <w:r>
        <w:rPr>
          <w:rFonts w:ascii="Arial" w:hAnsi="Arial" w:cs="Arial"/>
          <w:color w:val="000000"/>
        </w:rPr>
        <w:t>updation</w:t>
      </w:r>
      <w:proofErr w:type="spellEnd"/>
      <w:r>
        <w:rPr>
          <w:rFonts w:ascii="Arial" w:hAnsi="Arial" w:cs="Arial"/>
          <w:color w:val="000000"/>
        </w:rPr>
        <w:t xml:space="preserve"> at fourth application, then the whole system show the inconsistent results about Roll Number 5.</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xml:space="preserve">In case of DBMS, Roll number and address occurs together only single time in </w:t>
      </w:r>
      <w:proofErr w:type="spellStart"/>
      <w:r>
        <w:rPr>
          <w:rFonts w:ascii="Arial" w:hAnsi="Arial" w:cs="Arial"/>
          <w:color w:val="000000"/>
        </w:rPr>
        <w:t>General_Office</w:t>
      </w:r>
      <w:proofErr w:type="spellEnd"/>
      <w:r>
        <w:rPr>
          <w:rFonts w:ascii="Arial" w:hAnsi="Arial" w:cs="Arial"/>
          <w:color w:val="000000"/>
        </w:rPr>
        <w:t xml:space="preserve"> table. So, it needs single </w:t>
      </w:r>
      <w:proofErr w:type="spellStart"/>
      <w:r>
        <w:rPr>
          <w:rFonts w:ascii="Arial" w:hAnsi="Arial" w:cs="Arial"/>
          <w:color w:val="000000"/>
        </w:rPr>
        <w:t>updation</w:t>
      </w:r>
      <w:proofErr w:type="spellEnd"/>
      <w:r>
        <w:rPr>
          <w:rFonts w:ascii="Arial" w:hAnsi="Arial" w:cs="Arial"/>
          <w:color w:val="000000"/>
        </w:rPr>
        <w:t xml:space="preserve"> and then </w:t>
      </w:r>
      <w:proofErr w:type="spellStart"/>
      <w:r>
        <w:rPr>
          <w:rFonts w:ascii="Arial" w:hAnsi="Arial" w:cs="Arial"/>
          <w:color w:val="000000"/>
        </w:rPr>
        <w:t>an other</w:t>
      </w:r>
      <w:proofErr w:type="spellEnd"/>
      <w:r>
        <w:rPr>
          <w:rFonts w:ascii="Arial" w:hAnsi="Arial" w:cs="Arial"/>
          <w:color w:val="000000"/>
        </w:rPr>
        <w:t xml:space="preserve"> application retrieve the address information from </w:t>
      </w:r>
      <w:proofErr w:type="spellStart"/>
      <w:r>
        <w:rPr>
          <w:rFonts w:ascii="Arial" w:hAnsi="Arial" w:cs="Arial"/>
          <w:color w:val="000000"/>
        </w:rPr>
        <w:t>General_Office</w:t>
      </w:r>
      <w:proofErr w:type="spellEnd"/>
      <w:r>
        <w:rPr>
          <w:rFonts w:ascii="Arial" w:hAnsi="Arial" w:cs="Arial"/>
          <w:color w:val="000000"/>
        </w:rPr>
        <w:t xml:space="preserve"> which is updated so, all application will get the current and latest information by providing single update operation and this single update operation is propagated to the whole database or all other application automatically, this property is called as Propagation of Update.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We can say the redundancy of data greatly affect the consistency of data. If redundancy is less, it is easy to implement consistency of data. Thus, DBMS system can avoid inconsistency to great extent.</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4. Data can be shared:</w:t>
      </w:r>
      <w:r>
        <w:rPr>
          <w:rFonts w:ascii="Arial" w:hAnsi="Arial" w:cs="Arial"/>
          <w:color w:val="000000"/>
        </w:rPr>
        <w:t xml:space="preserve"> As explained earlier, the data about Name, Class, Father __name etc. of </w:t>
      </w:r>
      <w:proofErr w:type="spellStart"/>
      <w:r>
        <w:rPr>
          <w:rFonts w:ascii="Arial" w:hAnsi="Arial" w:cs="Arial"/>
          <w:color w:val="000000"/>
        </w:rPr>
        <w:t>General_Office</w:t>
      </w:r>
      <w:proofErr w:type="spellEnd"/>
      <w:r>
        <w:rPr>
          <w:rFonts w:ascii="Arial" w:hAnsi="Arial" w:cs="Arial"/>
          <w:color w:val="000000"/>
        </w:rPr>
        <w:t xml:space="preserve"> is shared by multiple applications in centralized DBMS as compared to file system so now applications can be developed to operate against the same stored data. The applications may be developed without having to create any new stored files.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 xml:space="preserve">5. Standards can be </w:t>
      </w:r>
      <w:proofErr w:type="gramStart"/>
      <w:r>
        <w:rPr>
          <w:rStyle w:val="Strong"/>
          <w:rFonts w:ascii="Arial" w:hAnsi="Arial" w:cs="Arial"/>
          <w:color w:val="000000"/>
        </w:rPr>
        <w:t>enforced</w:t>
      </w:r>
      <w:r>
        <w:rPr>
          <w:rFonts w:ascii="Arial" w:hAnsi="Arial" w:cs="Arial"/>
          <w:color w:val="000000"/>
        </w:rPr>
        <w:t> :</w:t>
      </w:r>
      <w:proofErr w:type="gramEnd"/>
      <w:r>
        <w:rPr>
          <w:rFonts w:ascii="Arial" w:hAnsi="Arial" w:cs="Arial"/>
          <w:color w:val="000000"/>
        </w:rPr>
        <w:t xml:space="preserve"> Since DBMS is a central system, so standard can be enforced easily may be at Company level, Department level, National level or International level. The standardized data is very helpful during migration or interchanging of data. The file system is an independent system so standard cannot be easily enforced on multiple independent applications.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6. Restricting unauthorized access:</w:t>
      </w:r>
      <w:r>
        <w:rPr>
          <w:rFonts w:ascii="Arial" w:hAnsi="Arial" w:cs="Arial"/>
          <w:color w:val="000000"/>
        </w:rPr>
        <w:t xml:space="preserve"> When multiple users share a database, it is likely that some users will not be authorized to access all information in the database. For example, account office data is often considered confidential, and hence only authorized persons are allowed to access such data. In addition, some users may be permitted only to retrieve data, whereas other </w:t>
      </w:r>
      <w:proofErr w:type="gramStart"/>
      <w:r>
        <w:rPr>
          <w:rFonts w:ascii="Arial" w:hAnsi="Arial" w:cs="Arial"/>
          <w:color w:val="000000"/>
        </w:rPr>
        <w:t>are</w:t>
      </w:r>
      <w:proofErr w:type="gramEnd"/>
      <w:r>
        <w:rPr>
          <w:rFonts w:ascii="Arial" w:hAnsi="Arial" w:cs="Arial"/>
          <w:color w:val="000000"/>
        </w:rPr>
        <w:t xml:space="preserve"> allowed both to retrieve and to update. Hence, the type of access operation retrieval or update must also be controlled. Typically, users or user groups are given account numbers protected by passwords, which they can use to gain access to the database. A DBMS should provide a security </w:t>
      </w:r>
      <w:r>
        <w:rPr>
          <w:rFonts w:ascii="Arial" w:hAnsi="Arial" w:cs="Arial"/>
          <w:color w:val="000000"/>
        </w:rPr>
        <w:lastRenderedPageBreak/>
        <w:t>and authorization subsystem, which the DBA uses to create accounts and to specify account restrictions. The DBMS should then enforce these restrictions automatically.</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7. Solving Enterprise Requirement than Individual Requirement:</w:t>
      </w:r>
      <w:r>
        <w:rPr>
          <w:rFonts w:ascii="Arial" w:hAnsi="Arial" w:cs="Arial"/>
          <w:color w:val="000000"/>
        </w:rPr>
        <w:t> Since many types of users with varying level of technical knowledge use a database, a DBMS should provide a variety of user interface. The overall requirements of the enterprise are more important than the individual user requirements. So, the DBA can structure the database system to provide an overall service that is "best for the enterprise".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For example: A representation can be chosen for the data in storage that gives fast access for the most important application at the cost of poor performance in some other application. But, the file system favors the individual requirements than the enterprise requirements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8.</w:t>
      </w:r>
      <w:r>
        <w:rPr>
          <w:rFonts w:ascii="Arial" w:hAnsi="Arial" w:cs="Arial"/>
          <w:color w:val="000000"/>
        </w:rPr>
        <w:t> </w:t>
      </w:r>
      <w:r>
        <w:rPr>
          <w:rStyle w:val="Strong"/>
          <w:rFonts w:ascii="Arial" w:hAnsi="Arial" w:cs="Arial"/>
          <w:color w:val="000000"/>
        </w:rPr>
        <w:t>Providing Backup and Recovery: </w:t>
      </w:r>
      <w:r>
        <w:rPr>
          <w:rFonts w:ascii="Arial" w:hAnsi="Arial" w:cs="Arial"/>
          <w:color w:val="000000"/>
        </w:rPr>
        <w:t>A DBMS must provide facilities for recovering from hardware or software failures. The backup and recovery subsystem of the DBMS is responsible for recovery. For example, if the computer system fails in the middle of a complex update program, the recovery subsystem is responsible for making sure that the .database is restored to the state it was in before the program started executing.</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9.</w:t>
      </w:r>
      <w:r>
        <w:rPr>
          <w:rFonts w:ascii="Arial" w:hAnsi="Arial" w:cs="Arial"/>
          <w:color w:val="000000"/>
        </w:rPr>
        <w:t> </w:t>
      </w:r>
      <w:r>
        <w:rPr>
          <w:rStyle w:val="Strong"/>
          <w:rFonts w:ascii="Arial" w:hAnsi="Arial" w:cs="Arial"/>
          <w:color w:val="000000"/>
        </w:rPr>
        <w:t>Cost of developing and maintaining system is lower: </w:t>
      </w:r>
      <w:r>
        <w:rPr>
          <w:rFonts w:ascii="Arial" w:hAnsi="Arial" w:cs="Arial"/>
          <w:color w:val="000000"/>
        </w:rPr>
        <w:t>It is much easier to respond to unanticipated requests when data is centralized in a database than when it is stored in a conventional file system. Although the initial cost of setting up of a database can be large, but the cost of developing and maintaining application programs to be far lower than for similar service using conventional systems. The productivity of programmers can be higher in using non-procedural languages that have been developed with DBMS than using procedural languages.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10. Data</w:t>
      </w:r>
      <w:r>
        <w:rPr>
          <w:rFonts w:ascii="Arial" w:hAnsi="Arial" w:cs="Arial"/>
          <w:color w:val="000000"/>
        </w:rPr>
        <w:t> </w:t>
      </w:r>
      <w:r>
        <w:rPr>
          <w:rStyle w:val="Strong"/>
          <w:rFonts w:ascii="Arial" w:hAnsi="Arial" w:cs="Arial"/>
          <w:color w:val="000000"/>
        </w:rPr>
        <w:t xml:space="preserve">Model can be </w:t>
      </w:r>
      <w:proofErr w:type="gramStart"/>
      <w:r>
        <w:rPr>
          <w:rStyle w:val="Strong"/>
          <w:rFonts w:ascii="Arial" w:hAnsi="Arial" w:cs="Arial"/>
          <w:color w:val="000000"/>
        </w:rPr>
        <w:t>developed :</w:t>
      </w:r>
      <w:proofErr w:type="gramEnd"/>
      <w:r>
        <w:rPr>
          <w:rStyle w:val="Strong"/>
          <w:rFonts w:ascii="Arial" w:hAnsi="Arial" w:cs="Arial"/>
          <w:color w:val="000000"/>
        </w:rPr>
        <w:t> </w:t>
      </w:r>
      <w:r>
        <w:rPr>
          <w:rFonts w:ascii="Arial" w:hAnsi="Arial" w:cs="Arial"/>
          <w:color w:val="000000"/>
        </w:rPr>
        <w:t>The centralized system is able to represent the complex data and interfile relationships, which results better data modeling properties. The data madding properties of relational model is based on Entity and their Relationship, which is discussed in detail in chapter 4 of the book.</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11. </w:t>
      </w:r>
      <w:r>
        <w:rPr>
          <w:rStyle w:val="Strong"/>
          <w:rFonts w:ascii="Arial" w:hAnsi="Arial" w:cs="Arial"/>
          <w:color w:val="000000"/>
        </w:rPr>
        <w:t xml:space="preserve">Concurrency </w:t>
      </w:r>
      <w:proofErr w:type="gramStart"/>
      <w:r>
        <w:rPr>
          <w:rStyle w:val="Strong"/>
          <w:rFonts w:ascii="Arial" w:hAnsi="Arial" w:cs="Arial"/>
          <w:color w:val="000000"/>
        </w:rPr>
        <w:t>Control :</w:t>
      </w:r>
      <w:proofErr w:type="gramEnd"/>
      <w:r>
        <w:rPr>
          <w:rStyle w:val="Strong"/>
          <w:rFonts w:ascii="Arial" w:hAnsi="Arial" w:cs="Arial"/>
          <w:color w:val="000000"/>
        </w:rPr>
        <w:t> </w:t>
      </w:r>
      <w:r>
        <w:rPr>
          <w:rFonts w:ascii="Arial" w:hAnsi="Arial" w:cs="Arial"/>
          <w:color w:val="000000"/>
        </w:rPr>
        <w:t>DBMS systems provide mechanisms to provide concurrent access of data to multiple users.</w:t>
      </w:r>
    </w:p>
    <w:p w:rsidR="00F6002D" w:rsidRDefault="00F6002D" w:rsidP="00F6002D">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8"/>
          <w:szCs w:val="28"/>
        </w:rPr>
        <w:t>Disadvantages of DBMS </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The disadvantages of the database approach are summarized as follows: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1.</w:t>
      </w:r>
      <w:r>
        <w:rPr>
          <w:rFonts w:ascii="Arial" w:hAnsi="Arial" w:cs="Arial"/>
          <w:color w:val="000000"/>
        </w:rPr>
        <w:t> </w:t>
      </w:r>
      <w:proofErr w:type="gramStart"/>
      <w:r>
        <w:rPr>
          <w:rStyle w:val="Strong"/>
          <w:rFonts w:ascii="Arial" w:hAnsi="Arial" w:cs="Arial"/>
          <w:color w:val="000000"/>
        </w:rPr>
        <w:t>Complexity :</w:t>
      </w:r>
      <w:proofErr w:type="gramEnd"/>
      <w:r>
        <w:rPr>
          <w:rStyle w:val="Strong"/>
          <w:rFonts w:ascii="Arial" w:hAnsi="Arial" w:cs="Arial"/>
          <w:color w:val="000000"/>
        </w:rPr>
        <w:t> </w:t>
      </w:r>
      <w:r>
        <w:rPr>
          <w:rFonts w:ascii="Arial" w:hAnsi="Arial" w:cs="Arial"/>
          <w:color w:val="000000"/>
        </w:rPr>
        <w:t>The provision of the functionality that is expected of a good DBMS makes the DBMS an extremely complex piece of software. Database designers, developers, database administrators and end-users must understand this functionality to take full advantage of it. Failure to understand the system can lead to bad design decisions, which can have serious consequences for an organization.</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2.</w:t>
      </w:r>
      <w:r>
        <w:rPr>
          <w:rFonts w:ascii="Arial" w:hAnsi="Arial" w:cs="Arial"/>
          <w:color w:val="000000"/>
        </w:rPr>
        <w:t> </w:t>
      </w:r>
      <w:proofErr w:type="gramStart"/>
      <w:r>
        <w:rPr>
          <w:rStyle w:val="Strong"/>
          <w:rFonts w:ascii="Arial" w:hAnsi="Arial" w:cs="Arial"/>
          <w:color w:val="000000"/>
        </w:rPr>
        <w:t>Size :</w:t>
      </w:r>
      <w:proofErr w:type="gramEnd"/>
      <w:r>
        <w:rPr>
          <w:rStyle w:val="Strong"/>
          <w:rFonts w:ascii="Arial" w:hAnsi="Arial" w:cs="Arial"/>
          <w:color w:val="000000"/>
        </w:rPr>
        <w:t> </w:t>
      </w:r>
      <w:r>
        <w:rPr>
          <w:rFonts w:ascii="Arial" w:hAnsi="Arial" w:cs="Arial"/>
          <w:color w:val="000000"/>
        </w:rPr>
        <w:t>The complexity and breadth of functionality makes the DBMS an extremely large piece of software, occupying many megabytes of disk space and requiring substantial amounts of memory to run efficiently.</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3.</w:t>
      </w:r>
      <w:r>
        <w:rPr>
          <w:rFonts w:ascii="Arial" w:hAnsi="Arial" w:cs="Arial"/>
          <w:color w:val="000000"/>
        </w:rPr>
        <w:t> </w:t>
      </w:r>
      <w:r>
        <w:rPr>
          <w:rStyle w:val="Strong"/>
          <w:rFonts w:ascii="Arial" w:hAnsi="Arial" w:cs="Arial"/>
          <w:color w:val="000000"/>
        </w:rPr>
        <w:t>Performance: </w:t>
      </w:r>
      <w:r>
        <w:rPr>
          <w:rFonts w:ascii="Arial" w:hAnsi="Arial" w:cs="Arial"/>
          <w:color w:val="000000"/>
        </w:rPr>
        <w:t xml:space="preserve">Typically, a File Based system is written for a specific application, such as invoicing. As result, performance is generally very good. However, the DBMS is </w:t>
      </w:r>
      <w:r>
        <w:rPr>
          <w:rFonts w:ascii="Arial" w:hAnsi="Arial" w:cs="Arial"/>
          <w:color w:val="000000"/>
        </w:rPr>
        <w:lastRenderedPageBreak/>
        <w:t>written to be more general, to cater for many applications rather than just one. The effect is that some applications may not run as fast as they used to.</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4.</w:t>
      </w:r>
      <w:r>
        <w:rPr>
          <w:rFonts w:ascii="Arial" w:hAnsi="Arial" w:cs="Arial"/>
          <w:color w:val="000000"/>
        </w:rPr>
        <w:t> </w:t>
      </w:r>
      <w:r>
        <w:rPr>
          <w:rStyle w:val="Strong"/>
          <w:rFonts w:ascii="Arial" w:hAnsi="Arial" w:cs="Arial"/>
          <w:color w:val="000000"/>
        </w:rPr>
        <w:t>Higher impact of a failure: </w:t>
      </w:r>
      <w:r>
        <w:rPr>
          <w:rFonts w:ascii="Arial" w:hAnsi="Arial" w:cs="Arial"/>
          <w:color w:val="000000"/>
        </w:rPr>
        <w:t>The centralization of resources increases the vulnerability of the system. Since all users and applications rely on the ~vailabi1ity of the DBMS, the failure of any component can bring operations to a halt.</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5.</w:t>
      </w:r>
      <w:r>
        <w:rPr>
          <w:rFonts w:ascii="Arial" w:hAnsi="Arial" w:cs="Arial"/>
          <w:color w:val="000000"/>
        </w:rPr>
        <w:t> </w:t>
      </w:r>
      <w:r>
        <w:rPr>
          <w:rStyle w:val="Strong"/>
          <w:rFonts w:ascii="Arial" w:hAnsi="Arial" w:cs="Arial"/>
          <w:color w:val="000000"/>
        </w:rPr>
        <w:t>Cost of DBMS: </w:t>
      </w:r>
      <w:r>
        <w:rPr>
          <w:rFonts w:ascii="Arial" w:hAnsi="Arial" w:cs="Arial"/>
          <w:color w:val="000000"/>
        </w:rPr>
        <w:t>The cost of DBMS varies significantly, depending on the environment and functionality provided. There is also the recurrent annual maintenance cost.</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6. Additional Hardware costs:</w:t>
      </w:r>
      <w:r>
        <w:rPr>
          <w:rFonts w:ascii="Arial" w:hAnsi="Arial" w:cs="Arial"/>
          <w:color w:val="000000"/>
        </w:rPr>
        <w:t> The disk storage requirements for the DBMS and the database may necessitate the purchase of additional storage space. Furthermore, to achieve the required performance it may be necessary to purchase a larger machine, perhaps even a machine dedicated to running the DBMS. The procurement of additional hardware results in further expenditure.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Style w:val="Strong"/>
          <w:rFonts w:ascii="Arial" w:hAnsi="Arial" w:cs="Arial"/>
          <w:color w:val="000000"/>
        </w:rPr>
        <w:t>7. Cost of Conversion:</w:t>
      </w:r>
      <w:r>
        <w:rPr>
          <w:rFonts w:ascii="Arial" w:hAnsi="Arial" w:cs="Arial"/>
          <w:color w:val="000000"/>
        </w:rPr>
        <w:t xml:space="preserve"> In some situations, the cost </w:t>
      </w:r>
      <w:proofErr w:type="spellStart"/>
      <w:r>
        <w:rPr>
          <w:rFonts w:ascii="Arial" w:hAnsi="Arial" w:cs="Arial"/>
          <w:color w:val="000000"/>
        </w:rPr>
        <w:t>oftlle</w:t>
      </w:r>
      <w:proofErr w:type="spellEnd"/>
      <w:r>
        <w:rPr>
          <w:rFonts w:ascii="Arial" w:hAnsi="Arial" w:cs="Arial"/>
          <w:color w:val="000000"/>
        </w:rPr>
        <w:t xml:space="preserve"> DBMS and extra hardware may be insignificant compared with the cost of converting existing applications to run on the new DBMS and hardware. This cost also includes the cost of training staff to use these new systems and possibly the employment of specialist staff to help with conversion and running of the system. This cost is one of the main reasons why some organizations feel tied to their current systems and cannot switch to modern database technology.</w:t>
      </w:r>
    </w:p>
    <w:p w:rsidR="00F6002D" w:rsidRDefault="00F6002D" w:rsidP="00F6002D">
      <w:pPr>
        <w:pStyle w:val="Heading2"/>
        <w:shd w:val="clear" w:color="auto" w:fill="FFFFFF"/>
        <w:spacing w:before="120" w:after="120" w:line="408" w:lineRule="atLeast"/>
        <w:jc w:val="both"/>
        <w:rPr>
          <w:rFonts w:ascii="Arial" w:hAnsi="Arial" w:cs="Arial"/>
          <w:color w:val="000000"/>
          <w:sz w:val="41"/>
          <w:szCs w:val="41"/>
        </w:rPr>
      </w:pPr>
      <w:r>
        <w:rPr>
          <w:rFonts w:ascii="Arial" w:hAnsi="Arial" w:cs="Arial"/>
          <w:color w:val="000000"/>
          <w:sz w:val="28"/>
          <w:szCs w:val="28"/>
        </w:rPr>
        <w:t>When not to Use a DBMS </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In spite of the advantages of using a DBMS, there are a few situations in which such a system may involve unnecessary overhead costs, as that would not be incurred in traditional file processing.</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The overhead costs of using a DBMS are due to the following:</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w:t>
      </w:r>
      <w:proofErr w:type="gramStart"/>
      <w:r>
        <w:rPr>
          <w:rFonts w:ascii="Arial" w:hAnsi="Arial" w:cs="Arial"/>
          <w:color w:val="000000"/>
        </w:rPr>
        <w:t>  High</w:t>
      </w:r>
      <w:proofErr w:type="gramEnd"/>
      <w:r>
        <w:rPr>
          <w:rFonts w:ascii="Arial" w:hAnsi="Arial" w:cs="Arial"/>
          <w:color w:val="000000"/>
        </w:rPr>
        <w:t xml:space="preserve"> initial investment in hardware, software, and training.</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Generality that a DBMS provides for defining and processing data.</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Overhead for providing security, concurrency control, recovery, and integrity functions.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Additional problems may arise, if the database designers and DBA do not properly design the database or if the database systems applications are not implemented properly.</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Hence, it may be more desirable to use regular files under the following circumstances:</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The database and applications are simple, well defined and not expected to change.</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There are tight real-time requirements for some programs that may not be met because of DBMS overhead.</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Multiple user access to data is not required.</w:t>
      </w:r>
    </w:p>
    <w:p w:rsidR="00F6002D" w:rsidRDefault="00F6002D" w:rsidP="00F6002D">
      <w:pPr>
        <w:pStyle w:val="NormalWeb"/>
        <w:shd w:val="clear" w:color="auto" w:fill="FFFFFF"/>
        <w:spacing w:before="120" w:beforeAutospacing="0" w:after="120" w:afterAutospacing="0"/>
        <w:jc w:val="both"/>
        <w:rPr>
          <w:rFonts w:ascii="Arial" w:hAnsi="Arial" w:cs="Arial"/>
          <w:color w:val="000000"/>
          <w:sz w:val="18"/>
          <w:szCs w:val="18"/>
        </w:rPr>
      </w:pPr>
      <w:r>
        <w:rPr>
          <w:rFonts w:ascii="Arial" w:hAnsi="Arial" w:cs="Arial"/>
          <w:color w:val="000000"/>
        </w:rPr>
        <w:t>• An application may need to manipulate the data in a way not supported by the query language.</w:t>
      </w:r>
    </w:p>
    <w:p w:rsidR="00F6002D" w:rsidRPr="008F472D" w:rsidRDefault="00F6002D" w:rsidP="00F6002D">
      <w:pPr>
        <w:spacing w:before="75" w:after="60" w:line="360" w:lineRule="atLeast"/>
        <w:outlineLvl w:val="0"/>
        <w:rPr>
          <w:rFonts w:ascii="Times New Roman" w:eastAsia="Times New Roman" w:hAnsi="Times New Roman" w:cs="Times New Roman"/>
          <w:b/>
          <w:bCs/>
          <w:color w:val="38A8D6"/>
          <w:kern w:val="36"/>
          <w:sz w:val="27"/>
          <w:szCs w:val="27"/>
        </w:rPr>
      </w:pPr>
    </w:p>
    <w:p w:rsidR="00F6002D" w:rsidRPr="008F472D" w:rsidRDefault="00F6002D" w:rsidP="00F6002D">
      <w:pPr>
        <w:spacing w:after="0" w:line="240" w:lineRule="auto"/>
        <w:rPr>
          <w:rFonts w:ascii="Times New Roman" w:eastAsia="Times New Roman" w:hAnsi="Times New Roman" w:cs="Times New Roman"/>
          <w:sz w:val="24"/>
          <w:szCs w:val="24"/>
        </w:rPr>
      </w:pPr>
      <w:r w:rsidRPr="008F472D">
        <w:rPr>
          <w:rFonts w:ascii="Times New Roman" w:eastAsia="Times New Roman" w:hAnsi="Times New Roman" w:cs="Times New Roman"/>
          <w:sz w:val="24"/>
          <w:szCs w:val="24"/>
        </w:rPr>
        <w:lastRenderedPageBreak/>
        <w:t xml:space="preserve"> </w:t>
      </w:r>
    </w:p>
    <w:p w:rsidR="00F6002D" w:rsidRDefault="00F6002D" w:rsidP="00A151DC">
      <w:pPr>
        <w:pStyle w:val="uiqtextpara"/>
        <w:spacing w:before="0" w:beforeAutospacing="0" w:after="240" w:afterAutospacing="0"/>
        <w:rPr>
          <w:rFonts w:ascii="Segoe UI" w:hAnsi="Segoe UI" w:cs="Segoe UI"/>
          <w:color w:val="333333"/>
          <w:sz w:val="23"/>
          <w:szCs w:val="23"/>
        </w:rPr>
      </w:pPr>
      <w:bookmarkStart w:id="0" w:name="_GoBack"/>
      <w:bookmarkEnd w:id="0"/>
    </w:p>
    <w:p w:rsidR="00A151DC" w:rsidRPr="00692CA4" w:rsidRDefault="00A151DC" w:rsidP="00A151DC">
      <w:pPr>
        <w:rPr>
          <w:b/>
          <w:bCs/>
          <w:sz w:val="36"/>
          <w:szCs w:val="36"/>
        </w:rPr>
      </w:pPr>
    </w:p>
    <w:p w:rsidR="00C50D26" w:rsidRPr="00FA49D2" w:rsidRDefault="00C50D26" w:rsidP="00C50D26">
      <w:pPr>
        <w:rPr>
          <w:b/>
          <w:bCs/>
        </w:rPr>
      </w:pPr>
    </w:p>
    <w:p w:rsidR="00C50D26" w:rsidRDefault="00C50D26" w:rsidP="00455489">
      <w:pPr>
        <w:pStyle w:val="uiqtextpara"/>
        <w:spacing w:before="0" w:beforeAutospacing="0"/>
        <w:rPr>
          <w:rFonts w:ascii="Segoe UI" w:hAnsi="Segoe UI" w:cs="Segoe UI"/>
          <w:color w:val="333333"/>
          <w:sz w:val="23"/>
          <w:szCs w:val="23"/>
        </w:rPr>
      </w:pPr>
    </w:p>
    <w:p w:rsidR="00455489" w:rsidRPr="009D44B1" w:rsidRDefault="00455489" w:rsidP="00455489">
      <w:pPr>
        <w:shd w:val="clear" w:color="auto" w:fill="FFFFFF"/>
        <w:spacing w:line="240" w:lineRule="auto"/>
        <w:rPr>
          <w:rFonts w:ascii="Times New Roman" w:eastAsia="Times New Roman" w:hAnsi="Times New Roman" w:cs="Times New Roman"/>
          <w:sz w:val="24"/>
          <w:szCs w:val="24"/>
        </w:rPr>
      </w:pPr>
    </w:p>
    <w:p w:rsidR="00455489" w:rsidRDefault="00455489" w:rsidP="00455489"/>
    <w:p w:rsidR="00455489" w:rsidRPr="00476D99" w:rsidRDefault="00455489" w:rsidP="00455489">
      <w:pPr>
        <w:shd w:val="clear" w:color="auto" w:fill="FFFFFF"/>
        <w:spacing w:before="100" w:beforeAutospacing="1" w:after="100" w:afterAutospacing="1" w:line="240" w:lineRule="auto"/>
        <w:rPr>
          <w:rFonts w:ascii="Arial" w:eastAsia="Times New Roman" w:hAnsi="Arial" w:cs="Arial"/>
          <w:color w:val="222222"/>
          <w:sz w:val="27"/>
          <w:szCs w:val="27"/>
        </w:rPr>
      </w:pPr>
    </w:p>
    <w:p w:rsidR="00BB071E" w:rsidRDefault="00BB071E" w:rsidP="00BB071E"/>
    <w:p w:rsidR="00BB071E" w:rsidRDefault="00BB071E" w:rsidP="00752978">
      <w:pPr>
        <w:pStyle w:val="NormalWeb"/>
        <w:shd w:val="clear" w:color="auto" w:fill="FFFFFF"/>
        <w:spacing w:before="120" w:beforeAutospacing="0" w:after="120" w:afterAutospacing="0"/>
        <w:jc w:val="both"/>
        <w:rPr>
          <w:rFonts w:ascii="Arial" w:hAnsi="Arial" w:cs="Arial"/>
          <w:color w:val="000000"/>
          <w:sz w:val="18"/>
          <w:szCs w:val="18"/>
        </w:rPr>
      </w:pPr>
    </w:p>
    <w:p w:rsidR="00380531" w:rsidRDefault="00380531"/>
    <w:sectPr w:rsidR="003805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50036"/>
    <w:multiLevelType w:val="multilevel"/>
    <w:tmpl w:val="81868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330238"/>
    <w:multiLevelType w:val="multilevel"/>
    <w:tmpl w:val="BAE0D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7625F6"/>
    <w:multiLevelType w:val="multilevel"/>
    <w:tmpl w:val="15B07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EF378DF"/>
    <w:multiLevelType w:val="multilevel"/>
    <w:tmpl w:val="91086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4CD08E9"/>
    <w:multiLevelType w:val="multilevel"/>
    <w:tmpl w:val="21F41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3F70ECD"/>
    <w:multiLevelType w:val="multilevel"/>
    <w:tmpl w:val="2756510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3"/>
  </w:num>
  <w:num w:numId="4">
    <w:abstractNumId w:val="2"/>
  </w:num>
  <w:num w:numId="5">
    <w:abstractNumId w:val="5"/>
  </w:num>
  <w:num w:numId="6">
    <w:abstractNumId w:val="5"/>
    <w:lvlOverride w:ilvl="1">
      <w:lvl w:ilvl="1">
        <w:numFmt w:val="decimal"/>
        <w:lvlText w:val="%2."/>
        <w:lvlJc w:val="left"/>
      </w:lvl>
    </w:lvlOverride>
  </w:num>
  <w:num w:numId="7">
    <w:abstractNumId w:val="5"/>
    <w:lvlOverride w:ilvl="1">
      <w:lvl w:ilvl="1">
        <w:numFmt w:val="decimal"/>
        <w:lvlText w:val="%2."/>
        <w:lvlJc w:val="left"/>
      </w:lvl>
    </w:lvlOverride>
    <w:lvlOverride w:ilvl="2">
      <w:lvl w:ilvl="2">
        <w:numFmt w:val="lowerLetter"/>
        <w:lvlText w:val="%3."/>
        <w:lvlJc w:val="left"/>
      </w:lvl>
    </w:lvlOverride>
  </w:num>
  <w:num w:numId="8">
    <w:abstractNumId w:val="5"/>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lowerLetter"/>
        <w:lvlText w:val="%3."/>
        <w:lvlJc w:val="left"/>
      </w:lvl>
    </w:lvlOverride>
  </w:num>
  <w:num w:numId="9">
    <w:abstractNumId w:val="5"/>
    <w:lvlOverride w:ilvl="1">
      <w:lvl w:ilvl="1">
        <w:numFmt w:val="bullet"/>
        <w:lvlText w:val=""/>
        <w:lvlJc w:val="left"/>
        <w:pPr>
          <w:tabs>
            <w:tab w:val="num" w:pos="1440"/>
          </w:tabs>
          <w:ind w:left="1440" w:hanging="360"/>
        </w:pPr>
        <w:rPr>
          <w:rFonts w:ascii="Wingdings" w:hAnsi="Wingdings" w:hint="default"/>
          <w:sz w:val="20"/>
        </w:rPr>
      </w:lvl>
    </w:lvlOverride>
    <w:lvlOverride w:ilvl="2">
      <w:lvl w:ilvl="2">
        <w:numFmt w:val="bullet"/>
        <w:lvlText w:val="o"/>
        <w:lvlJc w:val="left"/>
        <w:pPr>
          <w:tabs>
            <w:tab w:val="num" w:pos="2160"/>
          </w:tabs>
          <w:ind w:left="2160" w:hanging="360"/>
        </w:pPr>
        <w:rPr>
          <w:rFonts w:ascii="Courier New" w:hAnsi="Courier New" w:hint="default"/>
          <w:sz w:val="20"/>
        </w:rPr>
      </w:lvl>
    </w:lvlOverride>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557"/>
    <w:rsid w:val="00380531"/>
    <w:rsid w:val="00455489"/>
    <w:rsid w:val="00752978"/>
    <w:rsid w:val="00A151DC"/>
    <w:rsid w:val="00BA0557"/>
    <w:rsid w:val="00BB071E"/>
    <w:rsid w:val="00C50D26"/>
    <w:rsid w:val="00F6002D"/>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5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002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2978"/>
    <w:rPr>
      <w:b/>
      <w:bCs/>
    </w:rPr>
  </w:style>
  <w:style w:type="character" w:styleId="Hyperlink">
    <w:name w:val="Hyperlink"/>
    <w:basedOn w:val="DefaultParagraphFont"/>
    <w:uiPriority w:val="99"/>
    <w:semiHidden/>
    <w:unhideWhenUsed/>
    <w:rsid w:val="00752978"/>
    <w:rPr>
      <w:color w:val="0000FF"/>
      <w:u w:val="single"/>
    </w:rPr>
  </w:style>
  <w:style w:type="paragraph" w:styleId="BalloonText">
    <w:name w:val="Balloon Text"/>
    <w:basedOn w:val="Normal"/>
    <w:link w:val="BalloonTextChar"/>
    <w:uiPriority w:val="99"/>
    <w:semiHidden/>
    <w:unhideWhenUsed/>
    <w:rsid w:val="00BB071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B071E"/>
    <w:rPr>
      <w:rFonts w:ascii="Tahoma" w:hAnsi="Tahoma" w:cs="Tahoma"/>
      <w:sz w:val="16"/>
      <w:szCs w:val="14"/>
    </w:rPr>
  </w:style>
  <w:style w:type="character" w:customStyle="1" w:styleId="Heading1Char">
    <w:name w:val="Heading 1 Char"/>
    <w:basedOn w:val="DefaultParagraphFont"/>
    <w:link w:val="Heading1"/>
    <w:uiPriority w:val="9"/>
    <w:rsid w:val="00455489"/>
    <w:rPr>
      <w:rFonts w:ascii="Times New Roman" w:eastAsia="Times New Roman" w:hAnsi="Times New Roman" w:cs="Times New Roman"/>
      <w:b/>
      <w:bCs/>
      <w:kern w:val="36"/>
      <w:sz w:val="48"/>
      <w:szCs w:val="48"/>
    </w:rPr>
  </w:style>
  <w:style w:type="character" w:customStyle="1" w:styleId="uiqtextrenderedqtext">
    <w:name w:val="ui_qtext_rendered_qtext"/>
    <w:basedOn w:val="DefaultParagraphFont"/>
    <w:rsid w:val="00455489"/>
  </w:style>
  <w:style w:type="paragraph" w:customStyle="1" w:styleId="uiqtextpara">
    <w:name w:val="ui_qtext_para"/>
    <w:basedOn w:val="Normal"/>
    <w:rsid w:val="0045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6002D"/>
    <w:rPr>
      <w:rFonts w:asciiTheme="majorHAnsi" w:eastAsiaTheme="majorEastAsia" w:hAnsiTheme="majorHAnsi" w:cstheme="majorBidi"/>
      <w:b/>
      <w:bCs/>
      <w:color w:val="4F81BD" w:themeColor="accent1"/>
      <w:sz w:val="26"/>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55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6002D"/>
    <w:pPr>
      <w:keepNext/>
      <w:keepLines/>
      <w:spacing w:before="200" w:after="0"/>
      <w:outlineLvl w:val="1"/>
    </w:pPr>
    <w:rPr>
      <w:rFonts w:asciiTheme="majorHAnsi" w:eastAsiaTheme="majorEastAsia" w:hAnsiTheme="majorHAnsi" w:cstheme="majorBidi"/>
      <w:b/>
      <w:bCs/>
      <w:color w:val="4F81BD" w:themeColor="accent1"/>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5297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52978"/>
    <w:rPr>
      <w:b/>
      <w:bCs/>
    </w:rPr>
  </w:style>
  <w:style w:type="character" w:styleId="Hyperlink">
    <w:name w:val="Hyperlink"/>
    <w:basedOn w:val="DefaultParagraphFont"/>
    <w:uiPriority w:val="99"/>
    <w:semiHidden/>
    <w:unhideWhenUsed/>
    <w:rsid w:val="00752978"/>
    <w:rPr>
      <w:color w:val="0000FF"/>
      <w:u w:val="single"/>
    </w:rPr>
  </w:style>
  <w:style w:type="paragraph" w:styleId="BalloonText">
    <w:name w:val="Balloon Text"/>
    <w:basedOn w:val="Normal"/>
    <w:link w:val="BalloonTextChar"/>
    <w:uiPriority w:val="99"/>
    <w:semiHidden/>
    <w:unhideWhenUsed/>
    <w:rsid w:val="00BB071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BB071E"/>
    <w:rPr>
      <w:rFonts w:ascii="Tahoma" w:hAnsi="Tahoma" w:cs="Tahoma"/>
      <w:sz w:val="16"/>
      <w:szCs w:val="14"/>
    </w:rPr>
  </w:style>
  <w:style w:type="character" w:customStyle="1" w:styleId="Heading1Char">
    <w:name w:val="Heading 1 Char"/>
    <w:basedOn w:val="DefaultParagraphFont"/>
    <w:link w:val="Heading1"/>
    <w:uiPriority w:val="9"/>
    <w:rsid w:val="00455489"/>
    <w:rPr>
      <w:rFonts w:ascii="Times New Roman" w:eastAsia="Times New Roman" w:hAnsi="Times New Roman" w:cs="Times New Roman"/>
      <w:b/>
      <w:bCs/>
      <w:kern w:val="36"/>
      <w:sz w:val="48"/>
      <w:szCs w:val="48"/>
    </w:rPr>
  </w:style>
  <w:style w:type="character" w:customStyle="1" w:styleId="uiqtextrenderedqtext">
    <w:name w:val="ui_qtext_rendered_qtext"/>
    <w:basedOn w:val="DefaultParagraphFont"/>
    <w:rsid w:val="00455489"/>
  </w:style>
  <w:style w:type="paragraph" w:customStyle="1" w:styleId="uiqtextpara">
    <w:name w:val="ui_qtext_para"/>
    <w:basedOn w:val="Normal"/>
    <w:rsid w:val="004554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F6002D"/>
    <w:rPr>
      <w:rFonts w:asciiTheme="majorHAnsi" w:eastAsiaTheme="majorEastAsia" w:hAnsiTheme="majorHAnsi" w:cstheme="majorBidi"/>
      <w:b/>
      <w:bCs/>
      <w:color w:val="4F81BD" w:themeColor="accent1"/>
      <w:sz w:val="26"/>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Integrated_Data_Store" TargetMode="External"/><Relationship Id="rId13" Type="http://schemas.openxmlformats.org/officeDocument/2006/relationships/image" Target="media/image2.jpeg"/><Relationship Id="rId18" Type="http://schemas.openxmlformats.org/officeDocument/2006/relationships/hyperlink" Target="http://ecomputernotes.com/images/Redundancy-b.jp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ecomputernotes.com/java/data-type-variable-and-array/explain-data-types-in-java" TargetMode="External"/><Relationship Id="rId12" Type="http://schemas.openxmlformats.org/officeDocument/2006/relationships/hyperlink" Target="https://microsoft.com/"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hyperlink" Target="http://ecomputernotes.com/images/Redundancy.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en.wikipedia.org/wiki/Integrated_Data_Store" TargetMode="External"/><Relationship Id="rId5" Type="http://schemas.openxmlformats.org/officeDocument/2006/relationships/settings" Target="settings.xml"/><Relationship Id="rId15" Type="http://schemas.openxmlformats.org/officeDocument/2006/relationships/hyperlink" Target="http://ecomputernotes.com/fundamental/what-is-a-database/advantages-and-disadvantages-of-dbms" TargetMode="External"/><Relationship Id="rId10" Type="http://schemas.openxmlformats.org/officeDocument/2006/relationships/image" Target="media/image1.png"/><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hyperlink" Target="https://www.guru99.com/images/typesofdbms.png"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D1053-51ED-4D4F-B071-8EF41FE6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4557</Words>
  <Characters>25976</Characters>
  <Application>Microsoft Office Word</Application>
  <DocSecurity>0</DocSecurity>
  <Lines>216</Lines>
  <Paragraphs>60</Paragraphs>
  <ScaleCrop>false</ScaleCrop>
  <Company/>
  <LinksUpToDate>false</LinksUpToDate>
  <CharactersWithSpaces>30473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2020-01-31T08:39:00Z</dcterms:created>
  <dcterms:modified xsi:type="dcterms:W3CDTF">2020-01-31T08:42:00Z</dcterms:modified>
</cp:coreProperties>
</file>