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088" w:rsidRPr="00653088" w:rsidRDefault="00653088" w:rsidP="00653088">
      <w:pPr>
        <w:spacing w:before="100" w:beforeAutospacing="1" w:after="100" w:afterAutospacing="1" w:line="240" w:lineRule="auto"/>
        <w:outlineLvl w:val="0"/>
        <w:rPr>
          <w:rFonts w:ascii="Times New Roman" w:eastAsia="Times New Roman" w:hAnsi="Times New Roman" w:cs="Times New Roman"/>
          <w:b/>
          <w:bCs/>
          <w:kern w:val="36"/>
          <w:sz w:val="48"/>
          <w:szCs w:val="48"/>
          <w:lang/>
        </w:rPr>
      </w:pPr>
      <w:proofErr w:type="spellStart"/>
      <w:r w:rsidRPr="00653088">
        <w:rPr>
          <w:rFonts w:ascii="Times New Roman" w:eastAsia="Times New Roman" w:hAnsi="Times New Roman" w:cs="Times New Roman"/>
          <w:b/>
          <w:bCs/>
          <w:kern w:val="36"/>
          <w:sz w:val="48"/>
          <w:szCs w:val="48"/>
          <w:lang/>
        </w:rPr>
        <w:t>Acidophiles</w:t>
      </w:r>
      <w:proofErr w:type="spellEnd"/>
      <w:r w:rsidRPr="00653088">
        <w:rPr>
          <w:rFonts w:ascii="Times New Roman" w:eastAsia="Times New Roman" w:hAnsi="Times New Roman" w:cs="Times New Roman"/>
          <w:b/>
          <w:bCs/>
          <w:kern w:val="36"/>
          <w:sz w:val="48"/>
          <w:szCs w:val="48"/>
          <w:lang/>
        </w:rPr>
        <w:t xml:space="preserve"> in acid mine drainage</w:t>
      </w:r>
    </w:p>
    <w:p w:rsidR="00653088" w:rsidRPr="00653088" w:rsidRDefault="00653088" w:rsidP="00653088">
      <w:pPr>
        <w:spacing w:after="0" w:line="240" w:lineRule="auto"/>
        <w:rPr>
          <w:rFonts w:ascii="Times New Roman" w:eastAsia="Times New Roman" w:hAnsi="Times New Roman" w:cs="Times New Roman"/>
          <w:sz w:val="24"/>
          <w:szCs w:val="24"/>
        </w:rPr>
      </w:pPr>
      <w:r w:rsidRPr="00653088">
        <w:rPr>
          <w:rFonts w:ascii="Times New Roman" w:eastAsia="Times New Roman" w:hAnsi="Times New Roman" w:cs="Times New Roman"/>
          <w:sz w:val="24"/>
          <w:szCs w:val="24"/>
        </w:rPr>
        <w:t>From Wikipedia, the free encyclopedia</w:t>
      </w:r>
    </w:p>
    <w:p w:rsidR="00653088" w:rsidRPr="00653088" w:rsidRDefault="00653088" w:rsidP="00653088">
      <w:pPr>
        <w:spacing w:after="0" w:line="240" w:lineRule="auto"/>
        <w:rPr>
          <w:rFonts w:ascii="Times New Roman" w:eastAsia="Times New Roman" w:hAnsi="Times New Roman" w:cs="Times New Roman"/>
          <w:sz w:val="24"/>
          <w:szCs w:val="24"/>
        </w:rPr>
      </w:pPr>
      <w:r w:rsidRPr="00653088">
        <w:rPr>
          <w:rFonts w:ascii="Times New Roman" w:eastAsia="Times New Roman" w:hAnsi="Times New Roman" w:cs="Times New Roman"/>
          <w:sz w:val="24"/>
          <w:szCs w:val="24"/>
        </w:rPr>
        <w:t xml:space="preserve">Jump to: </w:t>
      </w:r>
      <w:hyperlink r:id="rId5" w:anchor="mw-navigation" w:history="1">
        <w:r w:rsidRPr="00653088">
          <w:rPr>
            <w:rFonts w:ascii="Times New Roman" w:eastAsia="Times New Roman" w:hAnsi="Times New Roman" w:cs="Times New Roman"/>
            <w:color w:val="0000FF"/>
            <w:sz w:val="24"/>
            <w:szCs w:val="24"/>
            <w:u w:val="single"/>
          </w:rPr>
          <w:t>navigation</w:t>
        </w:r>
      </w:hyperlink>
      <w:r w:rsidRPr="00653088">
        <w:rPr>
          <w:rFonts w:ascii="Times New Roman" w:eastAsia="Times New Roman" w:hAnsi="Times New Roman" w:cs="Times New Roman"/>
          <w:sz w:val="24"/>
          <w:szCs w:val="24"/>
        </w:rPr>
        <w:t xml:space="preserve">, </w:t>
      </w:r>
      <w:hyperlink r:id="rId6" w:anchor="p-search" w:history="1">
        <w:r w:rsidRPr="00653088">
          <w:rPr>
            <w:rFonts w:ascii="Times New Roman" w:eastAsia="Times New Roman" w:hAnsi="Times New Roman" w:cs="Times New Roman"/>
            <w:color w:val="0000FF"/>
            <w:sz w:val="24"/>
            <w:szCs w:val="24"/>
            <w:u w:val="single"/>
          </w:rPr>
          <w:t>search</w:t>
        </w:r>
      </w:hyperlink>
      <w:r w:rsidRPr="00653088">
        <w:rPr>
          <w:rFonts w:ascii="Times New Roman" w:eastAsia="Times New Roman" w:hAnsi="Times New Roman" w:cs="Times New Roman"/>
          <w:sz w:val="24"/>
          <w:szCs w:val="24"/>
        </w:rPr>
        <w:t xml:space="preserve"> </w:t>
      </w:r>
    </w:p>
    <w:p w:rsidR="00653088" w:rsidRPr="00653088" w:rsidRDefault="00653088" w:rsidP="00653088">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noProof/>
          <w:color w:val="0000FF"/>
          <w:sz w:val="24"/>
          <w:szCs w:val="24"/>
        </w:rPr>
        <w:drawing>
          <wp:inline distT="0" distB="0" distL="0" distR="0">
            <wp:extent cx="3333750" cy="3124200"/>
            <wp:effectExtent l="19050" t="0" r="0" b="0"/>
            <wp:docPr id="1" name="Picture 1" descr="http://upload.wikimedia.org/wikipedia/commons/thumb/b/bb/Methods_of_ph_homeostasis_and_energy_generation_in_acidophiles.png/350px-Methods_of_ph_homeostasis_and_energy_generation_in_acidophiles.png">
              <a:hlinkClick xmlns:a="http://schemas.openxmlformats.org/drawingml/2006/main" r:id="rId7"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b/bb/Methods_of_ph_homeostasis_and_energy_generation_in_acidophiles.png/350px-Methods_of_ph_homeostasis_and_energy_generation_in_acidophiles.png">
                      <a:hlinkClick r:id="rId7" tgtFrame="&quot;_new&quot;"/>
                    </pic:cNvPr>
                    <pic:cNvPicPr>
                      <a:picLocks noChangeAspect="1" noChangeArrowheads="1"/>
                    </pic:cNvPicPr>
                  </pic:nvPicPr>
                  <pic:blipFill>
                    <a:blip r:embed="rId8"/>
                    <a:srcRect/>
                    <a:stretch>
                      <a:fillRect/>
                    </a:stretch>
                  </pic:blipFill>
                  <pic:spPr bwMode="auto">
                    <a:xfrm>
                      <a:off x="0" y="0"/>
                      <a:ext cx="3333750" cy="3124200"/>
                    </a:xfrm>
                    <a:prstGeom prst="rect">
                      <a:avLst/>
                    </a:prstGeom>
                    <a:noFill/>
                    <a:ln w="9525">
                      <a:noFill/>
                      <a:miter lim="800000"/>
                      <a:headEnd/>
                      <a:tailEnd/>
                    </a:ln>
                  </pic:spPr>
                </pic:pic>
              </a:graphicData>
            </a:graphic>
          </wp:inline>
        </w:drawing>
      </w:r>
    </w:p>
    <w:p w:rsidR="00653088" w:rsidRPr="00653088" w:rsidRDefault="00653088" w:rsidP="00653088">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noProof/>
          <w:color w:val="0000FF"/>
          <w:sz w:val="24"/>
          <w:szCs w:val="24"/>
        </w:rPr>
        <w:drawing>
          <wp:inline distT="0" distB="0" distL="0" distR="0">
            <wp:extent cx="142875" cy="104775"/>
            <wp:effectExtent l="19050" t="0" r="9525" b="0"/>
            <wp:docPr id="2" name="Picture 2" descr="http://bits.wikimedia.org/static-1.22wmf19/skins/common/images/magnify-clip.png">
              <a:hlinkClick xmlns:a="http://schemas.openxmlformats.org/drawingml/2006/main" r:id="rId7" tgtFrame="&quot;_new&quot;"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tatic-1.22wmf19/skins/common/images/magnify-clip.png">
                      <a:hlinkClick r:id="rId7" tgtFrame="&quot;_new&quot;" tooltip="&quot;Enlarge&quot;"/>
                    </pic:cNvPr>
                    <pic:cNvPicPr>
                      <a:picLocks noChangeAspect="1" noChangeArrowheads="1"/>
                    </pic:cNvPicPr>
                  </pic:nvPicPr>
                  <pic:blipFill>
                    <a:blip r:embed="rId9"/>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653088" w:rsidRPr="00653088" w:rsidRDefault="00653088" w:rsidP="00653088">
      <w:pPr>
        <w:spacing w:after="0"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w:t>
      </w:r>
      <w:r w:rsidRPr="00653088">
        <w:rPr>
          <w:rFonts w:ascii="Times New Roman" w:eastAsia="Times New Roman" w:hAnsi="Times New Roman" w:cs="Times New Roman"/>
          <w:b/>
          <w:bCs/>
          <w:sz w:val="24"/>
          <w:szCs w:val="24"/>
          <w:lang/>
        </w:rPr>
        <w:t xml:space="preserve">Methods of pH homeostasis and energy generation in </w:t>
      </w:r>
      <w:proofErr w:type="spellStart"/>
      <w:r w:rsidRPr="00653088">
        <w:rPr>
          <w:rFonts w:ascii="Times New Roman" w:eastAsia="Times New Roman" w:hAnsi="Times New Roman" w:cs="Times New Roman"/>
          <w:b/>
          <w:bCs/>
          <w:sz w:val="24"/>
          <w:szCs w:val="24"/>
          <w:lang/>
        </w:rPr>
        <w:t>acidophiles</w:t>
      </w:r>
      <w:proofErr w:type="spellEnd"/>
      <w:r w:rsidRPr="00653088">
        <w:rPr>
          <w:rFonts w:ascii="Times New Roman" w:eastAsia="Times New Roman" w:hAnsi="Times New Roman" w:cs="Times New Roman"/>
          <w:b/>
          <w:bCs/>
          <w:sz w:val="24"/>
          <w:szCs w:val="24"/>
          <w:lang/>
        </w:rPr>
        <w:t>'</w:t>
      </w:r>
      <w:r w:rsidRPr="00653088">
        <w:rPr>
          <w:rFonts w:ascii="Times New Roman" w:eastAsia="Times New Roman" w:hAnsi="Times New Roman" w:cs="Times New Roman"/>
          <w:sz w:val="24"/>
          <w:szCs w:val="24"/>
          <w:lang/>
        </w:rPr>
        <w:t xml:space="preserve"> (with reference to Baker-Austin &amp; </w:t>
      </w:r>
      <w:proofErr w:type="spellStart"/>
      <w:r w:rsidRPr="00653088">
        <w:rPr>
          <w:rFonts w:ascii="Times New Roman" w:eastAsia="Times New Roman" w:hAnsi="Times New Roman" w:cs="Times New Roman"/>
          <w:sz w:val="24"/>
          <w:szCs w:val="24"/>
          <w:lang/>
        </w:rPr>
        <w:t>Dopson</w:t>
      </w:r>
      <w:proofErr w:type="spellEnd"/>
      <w:r w:rsidRPr="00653088">
        <w:rPr>
          <w:rFonts w:ascii="Times New Roman" w:eastAsia="Times New Roman" w:hAnsi="Times New Roman" w:cs="Times New Roman"/>
          <w:sz w:val="24"/>
          <w:szCs w:val="24"/>
          <w:lang/>
        </w:rPr>
        <w:t>, 2007</w:t>
      </w:r>
      <w:hyperlink r:id="rId10" w:anchor="cite_note-bakeraustin-1" w:history="1">
        <w:r w:rsidRPr="00653088">
          <w:rPr>
            <w:rFonts w:ascii="Times New Roman" w:eastAsia="Times New Roman" w:hAnsi="Times New Roman" w:cs="Times New Roman"/>
            <w:color w:val="0000FF"/>
            <w:sz w:val="24"/>
            <w:szCs w:val="24"/>
            <w:u w:val="single"/>
            <w:vertAlign w:val="superscript"/>
            <w:lang/>
          </w:rPr>
          <w:t>[1]</w:t>
        </w:r>
      </w:hyperlink>
      <w:r w:rsidRPr="00653088">
        <w:rPr>
          <w:rFonts w:ascii="Times New Roman" w:eastAsia="Times New Roman" w:hAnsi="Times New Roman" w:cs="Times New Roman"/>
          <w:sz w:val="24"/>
          <w:szCs w:val="24"/>
          <w:lang/>
        </w:rPr>
        <w:t xml:space="preserve"> and </w:t>
      </w:r>
      <w:proofErr w:type="spellStart"/>
      <w:r w:rsidRPr="00653088">
        <w:rPr>
          <w:rFonts w:ascii="Times New Roman" w:eastAsia="Times New Roman" w:hAnsi="Times New Roman" w:cs="Times New Roman"/>
          <w:sz w:val="24"/>
          <w:szCs w:val="24"/>
          <w:lang/>
        </w:rPr>
        <w:t>Apel</w:t>
      </w:r>
      <w:proofErr w:type="spellEnd"/>
      <w:r w:rsidRPr="00653088">
        <w:rPr>
          <w:rFonts w:ascii="Times New Roman" w:eastAsia="Times New Roman" w:hAnsi="Times New Roman" w:cs="Times New Roman"/>
          <w:sz w:val="24"/>
          <w:szCs w:val="24"/>
          <w:lang/>
        </w:rPr>
        <w:t>, Dugan, &amp; Tuttle, 1980):</w:t>
      </w:r>
      <w:hyperlink r:id="rId11" w:anchor="cite_note-apel80-2" w:history="1">
        <w:r w:rsidRPr="00653088">
          <w:rPr>
            <w:rFonts w:ascii="Times New Roman" w:eastAsia="Times New Roman" w:hAnsi="Times New Roman" w:cs="Times New Roman"/>
            <w:color w:val="0000FF"/>
            <w:sz w:val="24"/>
            <w:szCs w:val="24"/>
            <w:u w:val="single"/>
            <w:vertAlign w:val="superscript"/>
            <w:lang/>
          </w:rPr>
          <w:t>[2]</w:t>
        </w:r>
      </w:hyperlink>
      <w:r w:rsidRPr="00653088">
        <w:rPr>
          <w:rFonts w:ascii="Times New Roman" w:eastAsia="Times New Roman" w:hAnsi="Times New Roman" w:cs="Times New Roman"/>
          <w:sz w:val="24"/>
          <w:szCs w:val="24"/>
          <w:lang/>
        </w:rPr>
        <w:t xml:space="preserve"> (1) Direction of </w:t>
      </w:r>
      <w:proofErr w:type="spellStart"/>
      <w:r w:rsidRPr="00653088">
        <w:rPr>
          <w:rFonts w:ascii="Times New Roman" w:eastAsia="Times New Roman" w:hAnsi="Times New Roman" w:cs="Times New Roman"/>
          <w:sz w:val="24"/>
          <w:szCs w:val="24"/>
          <w:lang/>
        </w:rPr>
        <w:t>transmembrane</w:t>
      </w:r>
      <w:proofErr w:type="spellEnd"/>
      <w:r w:rsidRPr="00653088">
        <w:rPr>
          <w:rFonts w:ascii="Times New Roman" w:eastAsia="Times New Roman" w:hAnsi="Times New Roman" w:cs="Times New Roman"/>
          <w:sz w:val="24"/>
          <w:szCs w:val="24"/>
          <w:lang/>
        </w:rPr>
        <w:t xml:space="preserve"> electrochemical gradient (pH) and blocking of H+ by the cell membrane; (2) Reversed membrane potential through potassium transport, a modification towards maintaining a stable </w:t>
      </w:r>
      <w:proofErr w:type="spellStart"/>
      <w:r w:rsidRPr="00653088">
        <w:rPr>
          <w:rFonts w:ascii="Times New Roman" w:eastAsia="Times New Roman" w:hAnsi="Times New Roman" w:cs="Times New Roman"/>
          <w:sz w:val="24"/>
          <w:szCs w:val="24"/>
          <w:lang/>
        </w:rPr>
        <w:t>Donnan</w:t>
      </w:r>
      <w:proofErr w:type="spellEnd"/>
      <w:r w:rsidRPr="00653088">
        <w:rPr>
          <w:rFonts w:ascii="Times New Roman" w:eastAsia="Times New Roman" w:hAnsi="Times New Roman" w:cs="Times New Roman"/>
          <w:sz w:val="24"/>
          <w:szCs w:val="24"/>
          <w:lang/>
        </w:rPr>
        <w:t xml:space="preserve"> potential; (3) Secondary transporter protein; the H+ and Na+ gradient is harnessed to drive transport of nutrients and solutes; (4) Proton pump actively removes H+, balancing the energy gained from the H+ entry to the cytoplasm. (5) Vesicles containing protons avoid acidification of the cytoplasm, but still generate ATP from the electrochemical gradient (in </w:t>
      </w:r>
      <w:proofErr w:type="spellStart"/>
      <w:r w:rsidRPr="00653088">
        <w:rPr>
          <w:rFonts w:ascii="Times New Roman" w:eastAsia="Times New Roman" w:hAnsi="Times New Roman" w:cs="Times New Roman"/>
          <w:i/>
          <w:iCs/>
          <w:sz w:val="24"/>
          <w:szCs w:val="24"/>
          <w:lang/>
        </w:rPr>
        <w:t>A.ferrooxidans</w:t>
      </w:r>
      <w:proofErr w:type="spellEnd"/>
      <w:r w:rsidRPr="00653088">
        <w:rPr>
          <w:rFonts w:ascii="Times New Roman" w:eastAsia="Times New Roman" w:hAnsi="Times New Roman" w:cs="Times New Roman"/>
          <w:sz w:val="24"/>
          <w:szCs w:val="24"/>
          <w:lang/>
        </w:rPr>
        <w:t xml:space="preserve">); (6) </w:t>
      </w:r>
      <w:proofErr w:type="spellStart"/>
      <w:r w:rsidRPr="00653088">
        <w:rPr>
          <w:rFonts w:ascii="Times New Roman" w:eastAsia="Times New Roman" w:hAnsi="Times New Roman" w:cs="Times New Roman"/>
          <w:sz w:val="24"/>
          <w:szCs w:val="24"/>
          <w:lang/>
        </w:rPr>
        <w:t>Uncouplers</w:t>
      </w:r>
      <w:proofErr w:type="spellEnd"/>
      <w:r w:rsidRPr="00653088">
        <w:rPr>
          <w:rFonts w:ascii="Times New Roman" w:eastAsia="Times New Roman" w:hAnsi="Times New Roman" w:cs="Times New Roman"/>
          <w:sz w:val="24"/>
          <w:szCs w:val="24"/>
          <w:lang/>
        </w:rPr>
        <w:t xml:space="preserve"> (uncharged compounds), such as organic acids, permeate the membrane and release their H+, leading to acidification of the cytoplasm; (7) To avoid this, heterotrophic </w:t>
      </w:r>
      <w:proofErr w:type="spellStart"/>
      <w:r w:rsidRPr="00653088">
        <w:rPr>
          <w:rFonts w:ascii="Times New Roman" w:eastAsia="Times New Roman" w:hAnsi="Times New Roman" w:cs="Times New Roman"/>
          <w:sz w:val="24"/>
          <w:szCs w:val="24"/>
          <w:lang/>
        </w:rPr>
        <w:t>acidophiles</w:t>
      </w:r>
      <w:proofErr w:type="spellEnd"/>
      <w:r w:rsidRPr="00653088">
        <w:rPr>
          <w:rFonts w:ascii="Times New Roman" w:eastAsia="Times New Roman" w:hAnsi="Times New Roman" w:cs="Times New Roman"/>
          <w:sz w:val="24"/>
          <w:szCs w:val="24"/>
          <w:lang/>
        </w:rPr>
        <w:t xml:space="preserve"> may degrade the </w:t>
      </w:r>
      <w:proofErr w:type="spellStart"/>
      <w:r w:rsidRPr="00653088">
        <w:rPr>
          <w:rFonts w:ascii="Times New Roman" w:eastAsia="Times New Roman" w:hAnsi="Times New Roman" w:cs="Times New Roman"/>
          <w:sz w:val="24"/>
          <w:szCs w:val="24"/>
          <w:lang/>
        </w:rPr>
        <w:t>uncouplers</w:t>
      </w:r>
      <w:proofErr w:type="spellEnd"/>
      <w:r w:rsidRPr="00653088">
        <w:rPr>
          <w:rFonts w:ascii="Times New Roman" w:eastAsia="Times New Roman" w:hAnsi="Times New Roman" w:cs="Times New Roman"/>
          <w:sz w:val="24"/>
          <w:szCs w:val="24"/>
          <w:lang/>
        </w:rPr>
        <w:t xml:space="preserve">; (8) Alternatively, </w:t>
      </w:r>
      <w:proofErr w:type="spellStart"/>
      <w:r w:rsidRPr="00653088">
        <w:rPr>
          <w:rFonts w:ascii="Times New Roman" w:eastAsia="Times New Roman" w:hAnsi="Times New Roman" w:cs="Times New Roman"/>
          <w:sz w:val="24"/>
          <w:szCs w:val="24"/>
          <w:lang/>
        </w:rPr>
        <w:t>cytoplasmic</w:t>
      </w:r>
      <w:proofErr w:type="spellEnd"/>
      <w:r w:rsidRPr="00653088">
        <w:rPr>
          <w:rFonts w:ascii="Times New Roman" w:eastAsia="Times New Roman" w:hAnsi="Times New Roman" w:cs="Times New Roman"/>
          <w:sz w:val="24"/>
          <w:szCs w:val="24"/>
          <w:lang/>
        </w:rPr>
        <w:t xml:space="preserve"> enzymes or chemicals may bind or sequester the protons.</w:t>
      </w:r>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The outflow of acidic liquids and other pollutants from mines is often </w:t>
      </w:r>
      <w:hyperlink r:id="rId12" w:tgtFrame="_new" w:tooltip="Catalysed" w:history="1">
        <w:proofErr w:type="spellStart"/>
        <w:r w:rsidRPr="00653088">
          <w:rPr>
            <w:rFonts w:ascii="Times New Roman" w:eastAsia="Times New Roman" w:hAnsi="Times New Roman" w:cs="Times New Roman"/>
            <w:color w:val="0000FF"/>
            <w:sz w:val="24"/>
            <w:szCs w:val="24"/>
            <w:u w:val="single"/>
            <w:lang/>
          </w:rPr>
          <w:t>catalysed</w:t>
        </w:r>
        <w:proofErr w:type="spellEnd"/>
      </w:hyperlink>
      <w:r w:rsidRPr="00653088">
        <w:rPr>
          <w:rFonts w:ascii="Times New Roman" w:eastAsia="Times New Roman" w:hAnsi="Times New Roman" w:cs="Times New Roman"/>
          <w:sz w:val="24"/>
          <w:szCs w:val="24"/>
          <w:lang/>
        </w:rPr>
        <w:t xml:space="preserve"> by acid-loving </w:t>
      </w:r>
      <w:hyperlink r:id="rId13" w:tgtFrame="_new" w:tooltip="Microorganisms" w:history="1">
        <w:r w:rsidRPr="00653088">
          <w:rPr>
            <w:rFonts w:ascii="Times New Roman" w:eastAsia="Times New Roman" w:hAnsi="Times New Roman" w:cs="Times New Roman"/>
            <w:color w:val="0000FF"/>
            <w:sz w:val="24"/>
            <w:szCs w:val="24"/>
            <w:u w:val="single"/>
            <w:lang/>
          </w:rPr>
          <w:t>microorganisms</w:t>
        </w:r>
      </w:hyperlink>
      <w:r w:rsidRPr="00653088">
        <w:rPr>
          <w:rFonts w:ascii="Times New Roman" w:eastAsia="Times New Roman" w:hAnsi="Times New Roman" w:cs="Times New Roman"/>
          <w:sz w:val="24"/>
          <w:szCs w:val="24"/>
          <w:lang/>
        </w:rPr>
        <w:t xml:space="preserve">; these are the </w:t>
      </w:r>
      <w:proofErr w:type="spellStart"/>
      <w:r w:rsidRPr="00653088">
        <w:rPr>
          <w:rFonts w:ascii="Times New Roman" w:eastAsia="Times New Roman" w:hAnsi="Times New Roman" w:cs="Times New Roman"/>
          <w:b/>
          <w:bCs/>
          <w:sz w:val="24"/>
          <w:szCs w:val="24"/>
          <w:lang/>
        </w:rPr>
        <w:t>acidophiles</w:t>
      </w:r>
      <w:proofErr w:type="spellEnd"/>
      <w:r w:rsidRPr="00653088">
        <w:rPr>
          <w:rFonts w:ascii="Times New Roman" w:eastAsia="Times New Roman" w:hAnsi="Times New Roman" w:cs="Times New Roman"/>
          <w:b/>
          <w:bCs/>
          <w:sz w:val="24"/>
          <w:szCs w:val="24"/>
          <w:lang/>
        </w:rPr>
        <w:t xml:space="preserve"> in acid mine drainage</w:t>
      </w:r>
      <w:r w:rsidRPr="00653088">
        <w:rPr>
          <w:rFonts w:ascii="Times New Roman" w:eastAsia="Times New Roman" w:hAnsi="Times New Roman" w:cs="Times New Roman"/>
          <w:sz w:val="24"/>
          <w:szCs w:val="24"/>
          <w:lang/>
        </w:rPr>
        <w:t>.</w:t>
      </w:r>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hyperlink r:id="rId14" w:tgtFrame="_new" w:tooltip="Acidophile (organisms)" w:history="1">
        <w:proofErr w:type="spellStart"/>
        <w:r w:rsidRPr="00653088">
          <w:rPr>
            <w:rFonts w:ascii="Times New Roman" w:eastAsia="Times New Roman" w:hAnsi="Times New Roman" w:cs="Times New Roman"/>
            <w:color w:val="0000FF"/>
            <w:sz w:val="24"/>
            <w:szCs w:val="24"/>
            <w:u w:val="single"/>
            <w:lang/>
          </w:rPr>
          <w:t>Acidophiles</w:t>
        </w:r>
        <w:proofErr w:type="spellEnd"/>
      </w:hyperlink>
      <w:r w:rsidRPr="00653088">
        <w:rPr>
          <w:rFonts w:ascii="Times New Roman" w:eastAsia="Times New Roman" w:hAnsi="Times New Roman" w:cs="Times New Roman"/>
          <w:sz w:val="24"/>
          <w:szCs w:val="24"/>
          <w:lang/>
        </w:rPr>
        <w:t xml:space="preserve"> are not just present in exotic environments such as </w:t>
      </w:r>
      <w:hyperlink r:id="rId15" w:tgtFrame="_new" w:tooltip="Yellowstone National Park" w:history="1">
        <w:r w:rsidRPr="00653088">
          <w:rPr>
            <w:rFonts w:ascii="Times New Roman" w:eastAsia="Times New Roman" w:hAnsi="Times New Roman" w:cs="Times New Roman"/>
            <w:color w:val="0000FF"/>
            <w:sz w:val="24"/>
            <w:szCs w:val="24"/>
            <w:u w:val="single"/>
            <w:lang/>
          </w:rPr>
          <w:t xml:space="preserve">Yellowstone National </w:t>
        </w:r>
        <w:proofErr w:type="gramStart"/>
        <w:r w:rsidRPr="00653088">
          <w:rPr>
            <w:rFonts w:ascii="Times New Roman" w:eastAsia="Times New Roman" w:hAnsi="Times New Roman" w:cs="Times New Roman"/>
            <w:color w:val="0000FF"/>
            <w:sz w:val="24"/>
            <w:szCs w:val="24"/>
            <w:u w:val="single"/>
            <w:lang/>
          </w:rPr>
          <w:t>Park</w:t>
        </w:r>
        <w:proofErr w:type="gramEnd"/>
      </w:hyperlink>
      <w:hyperlink r:id="rId16" w:anchor="cite_note-3" w:history="1">
        <w:r w:rsidRPr="00653088">
          <w:rPr>
            <w:rFonts w:ascii="Times New Roman" w:eastAsia="Times New Roman" w:hAnsi="Times New Roman" w:cs="Times New Roman"/>
            <w:color w:val="0000FF"/>
            <w:sz w:val="24"/>
            <w:szCs w:val="24"/>
            <w:u w:val="single"/>
            <w:vertAlign w:val="superscript"/>
            <w:lang/>
          </w:rPr>
          <w:t>[3]</w:t>
        </w:r>
      </w:hyperlink>
      <w:r w:rsidRPr="00653088">
        <w:rPr>
          <w:rFonts w:ascii="Times New Roman" w:eastAsia="Times New Roman" w:hAnsi="Times New Roman" w:cs="Times New Roman"/>
          <w:sz w:val="24"/>
          <w:szCs w:val="24"/>
          <w:lang/>
        </w:rPr>
        <w:t xml:space="preserve"> or deep-sea hydrothermal vents.</w:t>
      </w:r>
      <w:hyperlink r:id="rId17" w:anchor="cite_note-4" w:history="1">
        <w:r w:rsidRPr="00653088">
          <w:rPr>
            <w:rFonts w:ascii="Times New Roman" w:eastAsia="Times New Roman" w:hAnsi="Times New Roman" w:cs="Times New Roman"/>
            <w:color w:val="0000FF"/>
            <w:sz w:val="24"/>
            <w:szCs w:val="24"/>
            <w:u w:val="single"/>
            <w:vertAlign w:val="superscript"/>
            <w:lang/>
          </w:rPr>
          <w:t>[4]</w:t>
        </w:r>
      </w:hyperlink>
      <w:r w:rsidRPr="00653088">
        <w:rPr>
          <w:rFonts w:ascii="Times New Roman" w:eastAsia="Times New Roman" w:hAnsi="Times New Roman" w:cs="Times New Roman"/>
          <w:sz w:val="24"/>
          <w:szCs w:val="24"/>
          <w:lang/>
        </w:rPr>
        <w:t xml:space="preserve"> Genera such as </w:t>
      </w:r>
      <w:hyperlink r:id="rId18" w:tgtFrame="_new" w:tooltip="Acidithiobacillus" w:history="1">
        <w:proofErr w:type="spellStart"/>
        <w:r w:rsidRPr="00653088">
          <w:rPr>
            <w:rFonts w:ascii="Times New Roman" w:eastAsia="Times New Roman" w:hAnsi="Times New Roman" w:cs="Times New Roman"/>
            <w:color w:val="0000FF"/>
            <w:sz w:val="24"/>
            <w:szCs w:val="24"/>
            <w:u w:val="single"/>
            <w:lang/>
          </w:rPr>
          <w:t>Acidithiobacillus</w:t>
        </w:r>
        <w:proofErr w:type="spellEnd"/>
      </w:hyperlink>
      <w:r w:rsidRPr="00653088">
        <w:rPr>
          <w:rFonts w:ascii="Times New Roman" w:eastAsia="Times New Roman" w:hAnsi="Times New Roman" w:cs="Times New Roman"/>
          <w:sz w:val="24"/>
          <w:szCs w:val="24"/>
          <w:lang/>
        </w:rPr>
        <w:t xml:space="preserve"> and </w:t>
      </w:r>
      <w:hyperlink r:id="rId19" w:tooltip="Leptospirillum (page does not exist)" w:history="1">
        <w:proofErr w:type="spellStart"/>
        <w:r w:rsidRPr="00653088">
          <w:rPr>
            <w:rFonts w:ascii="Times New Roman" w:eastAsia="Times New Roman" w:hAnsi="Times New Roman" w:cs="Times New Roman"/>
            <w:color w:val="0000FF"/>
            <w:sz w:val="24"/>
            <w:szCs w:val="24"/>
            <w:u w:val="single"/>
            <w:lang/>
          </w:rPr>
          <w:t>Leptospirillum</w:t>
        </w:r>
        <w:proofErr w:type="spellEnd"/>
      </w:hyperlink>
      <w:r w:rsidRPr="00653088">
        <w:rPr>
          <w:rFonts w:ascii="Times New Roman" w:eastAsia="Times New Roman" w:hAnsi="Times New Roman" w:cs="Times New Roman"/>
          <w:sz w:val="24"/>
          <w:szCs w:val="24"/>
          <w:lang/>
        </w:rPr>
        <w:t xml:space="preserve"> bacteria, and </w:t>
      </w:r>
      <w:hyperlink r:id="rId20" w:tgtFrame="_new" w:tooltip="Thermoplasmatales" w:history="1">
        <w:proofErr w:type="spellStart"/>
        <w:r w:rsidRPr="00653088">
          <w:rPr>
            <w:rFonts w:ascii="Times New Roman" w:eastAsia="Times New Roman" w:hAnsi="Times New Roman" w:cs="Times New Roman"/>
            <w:color w:val="0000FF"/>
            <w:sz w:val="24"/>
            <w:szCs w:val="24"/>
            <w:u w:val="single"/>
            <w:lang/>
          </w:rPr>
          <w:t>Thermoplasmatales</w:t>
        </w:r>
        <w:proofErr w:type="spellEnd"/>
      </w:hyperlink>
      <w:r w:rsidRPr="00653088">
        <w:rPr>
          <w:rFonts w:ascii="Times New Roman" w:eastAsia="Times New Roman" w:hAnsi="Times New Roman" w:cs="Times New Roman"/>
          <w:sz w:val="24"/>
          <w:szCs w:val="24"/>
          <w:lang/>
        </w:rPr>
        <w:t xml:space="preserve"> </w:t>
      </w:r>
      <w:hyperlink r:id="rId21" w:tgtFrame="_new" w:tooltip="Archaea" w:history="1">
        <w:proofErr w:type="spellStart"/>
        <w:r w:rsidRPr="00653088">
          <w:rPr>
            <w:rFonts w:ascii="Times New Roman" w:eastAsia="Times New Roman" w:hAnsi="Times New Roman" w:cs="Times New Roman"/>
            <w:color w:val="0000FF"/>
            <w:sz w:val="24"/>
            <w:szCs w:val="24"/>
            <w:u w:val="single"/>
            <w:lang/>
          </w:rPr>
          <w:t>archaea</w:t>
        </w:r>
        <w:proofErr w:type="spellEnd"/>
      </w:hyperlink>
      <w:r w:rsidRPr="00653088">
        <w:rPr>
          <w:rFonts w:ascii="Times New Roman" w:eastAsia="Times New Roman" w:hAnsi="Times New Roman" w:cs="Times New Roman"/>
          <w:sz w:val="24"/>
          <w:szCs w:val="24"/>
          <w:lang/>
        </w:rPr>
        <w:t xml:space="preserve">, are present in </w:t>
      </w:r>
      <w:hyperlink r:id="rId22" w:tgtFrame="_new" w:tooltip="Symbiosis" w:history="1">
        <w:proofErr w:type="spellStart"/>
        <w:r w:rsidRPr="00653088">
          <w:rPr>
            <w:rFonts w:ascii="Times New Roman" w:eastAsia="Times New Roman" w:hAnsi="Times New Roman" w:cs="Times New Roman"/>
            <w:color w:val="0000FF"/>
            <w:sz w:val="24"/>
            <w:szCs w:val="24"/>
            <w:u w:val="single"/>
            <w:lang/>
          </w:rPr>
          <w:t>syntrophic</w:t>
        </w:r>
        <w:proofErr w:type="spellEnd"/>
      </w:hyperlink>
      <w:r w:rsidRPr="00653088">
        <w:rPr>
          <w:rFonts w:ascii="Times New Roman" w:eastAsia="Times New Roman" w:hAnsi="Times New Roman" w:cs="Times New Roman"/>
          <w:sz w:val="24"/>
          <w:szCs w:val="24"/>
          <w:lang/>
        </w:rPr>
        <w:t xml:space="preserve"> relationships in the more mundane environments of concrete sewer pipes</w:t>
      </w:r>
      <w:hyperlink r:id="rId23" w:anchor="cite_note-5" w:history="1">
        <w:r w:rsidRPr="00653088">
          <w:rPr>
            <w:rFonts w:ascii="Times New Roman" w:eastAsia="Times New Roman" w:hAnsi="Times New Roman" w:cs="Times New Roman"/>
            <w:color w:val="0000FF"/>
            <w:sz w:val="24"/>
            <w:szCs w:val="24"/>
            <w:u w:val="single"/>
            <w:vertAlign w:val="superscript"/>
            <w:lang/>
          </w:rPr>
          <w:t>[5]</w:t>
        </w:r>
      </w:hyperlink>
      <w:hyperlink r:id="rId24" w:anchor="cite_note-6" w:history="1">
        <w:r w:rsidRPr="00653088">
          <w:rPr>
            <w:rFonts w:ascii="Times New Roman" w:eastAsia="Times New Roman" w:hAnsi="Times New Roman" w:cs="Times New Roman"/>
            <w:color w:val="0000FF"/>
            <w:sz w:val="24"/>
            <w:szCs w:val="24"/>
            <w:u w:val="single"/>
            <w:vertAlign w:val="superscript"/>
            <w:lang/>
          </w:rPr>
          <w:t>[6]</w:t>
        </w:r>
      </w:hyperlink>
      <w:r w:rsidRPr="00653088">
        <w:rPr>
          <w:rFonts w:ascii="Times New Roman" w:eastAsia="Times New Roman" w:hAnsi="Times New Roman" w:cs="Times New Roman"/>
          <w:sz w:val="24"/>
          <w:szCs w:val="24"/>
          <w:lang/>
        </w:rPr>
        <w:t xml:space="preserve"> and implicated in the heavy-metal-containing, sulfurous waters of rivers such as the </w:t>
      </w:r>
      <w:hyperlink r:id="rId25" w:tgtFrame="_new" w:tooltip="River Rheidol" w:history="1">
        <w:r w:rsidRPr="00653088">
          <w:rPr>
            <w:rFonts w:ascii="Times New Roman" w:eastAsia="Times New Roman" w:hAnsi="Times New Roman" w:cs="Times New Roman"/>
            <w:color w:val="0000FF"/>
            <w:sz w:val="24"/>
            <w:szCs w:val="24"/>
            <w:u w:val="single"/>
            <w:lang/>
          </w:rPr>
          <w:t>Rheidol</w:t>
        </w:r>
      </w:hyperlink>
      <w:r w:rsidRPr="00653088">
        <w:rPr>
          <w:rFonts w:ascii="Times New Roman" w:eastAsia="Times New Roman" w:hAnsi="Times New Roman" w:cs="Times New Roman"/>
          <w:sz w:val="24"/>
          <w:szCs w:val="24"/>
          <w:lang/>
        </w:rPr>
        <w:t>.</w:t>
      </w:r>
      <w:hyperlink r:id="rId26" w:anchor="cite_note-banks97-7" w:history="1">
        <w:r w:rsidRPr="00653088">
          <w:rPr>
            <w:rFonts w:ascii="Times New Roman" w:eastAsia="Times New Roman" w:hAnsi="Times New Roman" w:cs="Times New Roman"/>
            <w:color w:val="0000FF"/>
            <w:sz w:val="24"/>
            <w:szCs w:val="24"/>
            <w:u w:val="single"/>
            <w:vertAlign w:val="superscript"/>
            <w:lang/>
          </w:rPr>
          <w:t>[7]</w:t>
        </w:r>
      </w:hyperlink>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lastRenderedPageBreak/>
        <w:t xml:space="preserve">Such microorganisms are responsible for the phenomenon of </w:t>
      </w:r>
      <w:hyperlink r:id="rId27" w:tgtFrame="_new" w:tooltip="Acid mine drainage" w:history="1">
        <w:r w:rsidRPr="00653088">
          <w:rPr>
            <w:rFonts w:ascii="Times New Roman" w:eastAsia="Times New Roman" w:hAnsi="Times New Roman" w:cs="Times New Roman"/>
            <w:color w:val="0000FF"/>
            <w:sz w:val="24"/>
            <w:szCs w:val="24"/>
            <w:u w:val="single"/>
            <w:lang/>
          </w:rPr>
          <w:t>acid mine drainage</w:t>
        </w:r>
      </w:hyperlink>
      <w:r w:rsidRPr="00653088">
        <w:rPr>
          <w:rFonts w:ascii="Times New Roman" w:eastAsia="Times New Roman" w:hAnsi="Times New Roman" w:cs="Times New Roman"/>
          <w:sz w:val="24"/>
          <w:szCs w:val="24"/>
          <w:lang/>
        </w:rPr>
        <w:t xml:space="preserve"> (AMD) and thus are important both economically and from a conservation perspective.</w:t>
      </w:r>
      <w:hyperlink r:id="rId28" w:anchor="cite_note-johnson98-8" w:history="1">
        <w:r w:rsidRPr="00653088">
          <w:rPr>
            <w:rFonts w:ascii="Times New Roman" w:eastAsia="Times New Roman" w:hAnsi="Times New Roman" w:cs="Times New Roman"/>
            <w:color w:val="0000FF"/>
            <w:sz w:val="24"/>
            <w:szCs w:val="24"/>
            <w:u w:val="single"/>
            <w:vertAlign w:val="superscript"/>
            <w:lang/>
          </w:rPr>
          <w:t>[8]</w:t>
        </w:r>
      </w:hyperlink>
      <w:r w:rsidRPr="00653088">
        <w:rPr>
          <w:rFonts w:ascii="Times New Roman" w:eastAsia="Times New Roman" w:hAnsi="Times New Roman" w:cs="Times New Roman"/>
          <w:sz w:val="24"/>
          <w:szCs w:val="24"/>
          <w:lang/>
        </w:rPr>
        <w:t xml:space="preserve"> Control of these </w:t>
      </w:r>
      <w:proofErr w:type="spellStart"/>
      <w:r w:rsidRPr="00653088">
        <w:rPr>
          <w:rFonts w:ascii="Times New Roman" w:eastAsia="Times New Roman" w:hAnsi="Times New Roman" w:cs="Times New Roman"/>
          <w:sz w:val="24"/>
          <w:szCs w:val="24"/>
          <w:lang/>
        </w:rPr>
        <w:t>acidophiles</w:t>
      </w:r>
      <w:proofErr w:type="spellEnd"/>
      <w:r w:rsidRPr="00653088">
        <w:rPr>
          <w:rFonts w:ascii="Times New Roman" w:eastAsia="Times New Roman" w:hAnsi="Times New Roman" w:cs="Times New Roman"/>
          <w:sz w:val="24"/>
          <w:szCs w:val="24"/>
          <w:lang/>
        </w:rPr>
        <w:t xml:space="preserve"> and their harnessing for industrial biotechnology shows their effect need not be entirely negative.</w:t>
      </w:r>
      <w:hyperlink r:id="rId29" w:anchor="cite_note-bakeraustin-1" w:history="1">
        <w:r w:rsidRPr="00653088">
          <w:rPr>
            <w:rFonts w:ascii="Times New Roman" w:eastAsia="Times New Roman" w:hAnsi="Times New Roman" w:cs="Times New Roman"/>
            <w:color w:val="0000FF"/>
            <w:sz w:val="24"/>
            <w:szCs w:val="24"/>
            <w:u w:val="single"/>
            <w:vertAlign w:val="superscript"/>
            <w:lang/>
          </w:rPr>
          <w:t>[1]</w:t>
        </w:r>
      </w:hyperlink>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The use of acidophilic organisms in </w:t>
      </w:r>
      <w:hyperlink r:id="rId30" w:tgtFrame="_new" w:tooltip="Mining" w:history="1">
        <w:r w:rsidRPr="00653088">
          <w:rPr>
            <w:rFonts w:ascii="Times New Roman" w:eastAsia="Times New Roman" w:hAnsi="Times New Roman" w:cs="Times New Roman"/>
            <w:color w:val="0000FF"/>
            <w:sz w:val="24"/>
            <w:szCs w:val="24"/>
            <w:u w:val="single"/>
            <w:lang/>
          </w:rPr>
          <w:t>mining</w:t>
        </w:r>
      </w:hyperlink>
      <w:r w:rsidRPr="00653088">
        <w:rPr>
          <w:rFonts w:ascii="Times New Roman" w:eastAsia="Times New Roman" w:hAnsi="Times New Roman" w:cs="Times New Roman"/>
          <w:sz w:val="24"/>
          <w:szCs w:val="24"/>
          <w:lang/>
        </w:rPr>
        <w:t xml:space="preserve"> is a new technique for extracting trace metals through </w:t>
      </w:r>
      <w:hyperlink r:id="rId31" w:tgtFrame="_new" w:tooltip="Bioleaching" w:history="1">
        <w:r w:rsidRPr="00653088">
          <w:rPr>
            <w:rFonts w:ascii="Times New Roman" w:eastAsia="Times New Roman" w:hAnsi="Times New Roman" w:cs="Times New Roman"/>
            <w:color w:val="0000FF"/>
            <w:sz w:val="24"/>
            <w:szCs w:val="24"/>
            <w:u w:val="single"/>
            <w:lang/>
          </w:rPr>
          <w:t>bioleaching</w:t>
        </w:r>
      </w:hyperlink>
      <w:r w:rsidRPr="00653088">
        <w:rPr>
          <w:rFonts w:ascii="Times New Roman" w:eastAsia="Times New Roman" w:hAnsi="Times New Roman" w:cs="Times New Roman"/>
          <w:sz w:val="24"/>
          <w:szCs w:val="24"/>
          <w:lang/>
        </w:rPr>
        <w:t xml:space="preserve">, and offers solutions for the phenomenon of </w:t>
      </w:r>
      <w:hyperlink r:id="rId32" w:tgtFrame="_new" w:tooltip="Acid mine drainage" w:history="1">
        <w:r w:rsidRPr="00653088">
          <w:rPr>
            <w:rFonts w:ascii="Times New Roman" w:eastAsia="Times New Roman" w:hAnsi="Times New Roman" w:cs="Times New Roman"/>
            <w:color w:val="0000FF"/>
            <w:sz w:val="24"/>
            <w:szCs w:val="24"/>
            <w:u w:val="single"/>
            <w:lang/>
          </w:rPr>
          <w:t>acid mine drainage</w:t>
        </w:r>
      </w:hyperlink>
      <w:r w:rsidRPr="00653088">
        <w:rPr>
          <w:rFonts w:ascii="Times New Roman" w:eastAsia="Times New Roman" w:hAnsi="Times New Roman" w:cs="Times New Roman"/>
          <w:sz w:val="24"/>
          <w:szCs w:val="24"/>
          <w:lang/>
        </w:rPr>
        <w:t xml:space="preserve"> in mining spoils.</w:t>
      </w:r>
    </w:p>
    <w:p w:rsidR="00653088" w:rsidRPr="00653088" w:rsidRDefault="00653088" w:rsidP="00653088">
      <w:pPr>
        <w:spacing w:before="100" w:beforeAutospacing="1" w:after="100" w:afterAutospacing="1" w:line="240" w:lineRule="auto"/>
        <w:outlineLvl w:val="1"/>
        <w:rPr>
          <w:rFonts w:ascii="Times New Roman" w:eastAsia="Times New Roman" w:hAnsi="Times New Roman" w:cs="Times New Roman"/>
          <w:b/>
          <w:bCs/>
          <w:sz w:val="36"/>
          <w:szCs w:val="36"/>
          <w:lang/>
        </w:rPr>
      </w:pPr>
      <w:r w:rsidRPr="00653088">
        <w:rPr>
          <w:rFonts w:ascii="Times New Roman" w:eastAsia="Times New Roman" w:hAnsi="Times New Roman" w:cs="Times New Roman"/>
          <w:b/>
          <w:bCs/>
          <w:sz w:val="36"/>
          <w:szCs w:val="36"/>
          <w:lang/>
        </w:rPr>
        <w:t>Introduction</w:t>
      </w:r>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Upon exposure to </w:t>
      </w:r>
      <w:hyperlink r:id="rId33" w:tgtFrame="_new" w:tooltip="Oxygen" w:history="1">
        <w:r w:rsidRPr="00653088">
          <w:rPr>
            <w:rFonts w:ascii="Times New Roman" w:eastAsia="Times New Roman" w:hAnsi="Times New Roman" w:cs="Times New Roman"/>
            <w:color w:val="0000FF"/>
            <w:sz w:val="24"/>
            <w:szCs w:val="24"/>
            <w:u w:val="single"/>
            <w:lang/>
          </w:rPr>
          <w:t>oxygen</w:t>
        </w:r>
      </w:hyperlink>
      <w:r w:rsidRPr="00653088">
        <w:rPr>
          <w:rFonts w:ascii="Times New Roman" w:eastAsia="Times New Roman" w:hAnsi="Times New Roman" w:cs="Times New Roman"/>
          <w:sz w:val="24"/>
          <w:szCs w:val="24"/>
          <w:lang/>
        </w:rPr>
        <w:t xml:space="preserve"> (O</w:t>
      </w:r>
      <w:r w:rsidRPr="00653088">
        <w:rPr>
          <w:rFonts w:ascii="Times New Roman" w:eastAsia="Times New Roman" w:hAnsi="Times New Roman" w:cs="Times New Roman"/>
          <w:sz w:val="24"/>
          <w:szCs w:val="24"/>
          <w:vertAlign w:val="subscript"/>
          <w:lang/>
        </w:rPr>
        <w:t>2</w:t>
      </w:r>
      <w:r w:rsidRPr="00653088">
        <w:rPr>
          <w:rFonts w:ascii="Times New Roman" w:eastAsia="Times New Roman" w:hAnsi="Times New Roman" w:cs="Times New Roman"/>
          <w:sz w:val="24"/>
          <w:szCs w:val="24"/>
          <w:lang/>
        </w:rPr>
        <w:t xml:space="preserve">) and </w:t>
      </w:r>
      <w:hyperlink r:id="rId34" w:tgtFrame="_new" w:tooltip="Water" w:history="1">
        <w:r w:rsidRPr="00653088">
          <w:rPr>
            <w:rFonts w:ascii="Times New Roman" w:eastAsia="Times New Roman" w:hAnsi="Times New Roman" w:cs="Times New Roman"/>
            <w:color w:val="0000FF"/>
            <w:sz w:val="24"/>
            <w:szCs w:val="24"/>
            <w:u w:val="single"/>
            <w:lang/>
          </w:rPr>
          <w:t>water</w:t>
        </w:r>
      </w:hyperlink>
      <w:r w:rsidRPr="00653088">
        <w:rPr>
          <w:rFonts w:ascii="Times New Roman" w:eastAsia="Times New Roman" w:hAnsi="Times New Roman" w:cs="Times New Roman"/>
          <w:sz w:val="24"/>
          <w:szCs w:val="24"/>
          <w:lang/>
        </w:rPr>
        <w:t xml:space="preserve"> (H</w:t>
      </w:r>
      <w:r w:rsidRPr="00653088">
        <w:rPr>
          <w:rFonts w:ascii="Times New Roman" w:eastAsia="Times New Roman" w:hAnsi="Times New Roman" w:cs="Times New Roman"/>
          <w:sz w:val="24"/>
          <w:szCs w:val="24"/>
          <w:vertAlign w:val="subscript"/>
          <w:lang/>
        </w:rPr>
        <w:t>2</w:t>
      </w:r>
      <w:r w:rsidRPr="00653088">
        <w:rPr>
          <w:rFonts w:ascii="Times New Roman" w:eastAsia="Times New Roman" w:hAnsi="Times New Roman" w:cs="Times New Roman"/>
          <w:sz w:val="24"/>
          <w:szCs w:val="24"/>
          <w:lang/>
        </w:rPr>
        <w:t xml:space="preserve">O), </w:t>
      </w:r>
      <w:hyperlink r:id="rId35" w:tgtFrame="_new" w:tooltip="Sulfide mineral" w:history="1">
        <w:r w:rsidRPr="00653088">
          <w:rPr>
            <w:rFonts w:ascii="Times New Roman" w:eastAsia="Times New Roman" w:hAnsi="Times New Roman" w:cs="Times New Roman"/>
            <w:color w:val="0000FF"/>
            <w:sz w:val="24"/>
            <w:szCs w:val="24"/>
            <w:u w:val="single"/>
            <w:lang/>
          </w:rPr>
          <w:t>metal sulfides</w:t>
        </w:r>
      </w:hyperlink>
      <w:r w:rsidRPr="00653088">
        <w:rPr>
          <w:rFonts w:ascii="Times New Roman" w:eastAsia="Times New Roman" w:hAnsi="Times New Roman" w:cs="Times New Roman"/>
          <w:sz w:val="24"/>
          <w:szCs w:val="24"/>
          <w:lang/>
        </w:rPr>
        <w:t xml:space="preserve"> undergo </w:t>
      </w:r>
      <w:hyperlink r:id="rId36" w:tgtFrame="_new" w:tooltip="Oxidation" w:history="1">
        <w:r w:rsidRPr="00653088">
          <w:rPr>
            <w:rFonts w:ascii="Times New Roman" w:eastAsia="Times New Roman" w:hAnsi="Times New Roman" w:cs="Times New Roman"/>
            <w:color w:val="0000FF"/>
            <w:sz w:val="24"/>
            <w:szCs w:val="24"/>
            <w:u w:val="single"/>
            <w:lang/>
          </w:rPr>
          <w:t>oxidation</w:t>
        </w:r>
      </w:hyperlink>
      <w:r w:rsidRPr="00653088">
        <w:rPr>
          <w:rFonts w:ascii="Times New Roman" w:eastAsia="Times New Roman" w:hAnsi="Times New Roman" w:cs="Times New Roman"/>
          <w:sz w:val="24"/>
          <w:szCs w:val="24"/>
          <w:lang/>
        </w:rPr>
        <w:t xml:space="preserve"> to produce metal-rich acidic effluent. If the pH is low enough to overcome the natural </w:t>
      </w:r>
      <w:hyperlink r:id="rId37" w:tgtFrame="_new" w:tooltip="Buffering agent" w:history="1">
        <w:r w:rsidRPr="00653088">
          <w:rPr>
            <w:rFonts w:ascii="Times New Roman" w:eastAsia="Times New Roman" w:hAnsi="Times New Roman" w:cs="Times New Roman"/>
            <w:color w:val="0000FF"/>
            <w:sz w:val="24"/>
            <w:szCs w:val="24"/>
            <w:u w:val="single"/>
            <w:lang/>
          </w:rPr>
          <w:t>buffering</w:t>
        </w:r>
      </w:hyperlink>
      <w:r w:rsidRPr="00653088">
        <w:rPr>
          <w:rFonts w:ascii="Times New Roman" w:eastAsia="Times New Roman" w:hAnsi="Times New Roman" w:cs="Times New Roman"/>
          <w:sz w:val="24"/>
          <w:szCs w:val="24"/>
          <w:lang/>
        </w:rPr>
        <w:t xml:space="preserve"> capacity of the surrounding rocks (‘calcium carbonate equivalent’ or ‘</w:t>
      </w:r>
      <w:hyperlink r:id="rId38" w:tgtFrame="_new" w:tooltip="Neutralization (chemistry)" w:history="1">
        <w:r w:rsidRPr="00653088">
          <w:rPr>
            <w:rFonts w:ascii="Times New Roman" w:eastAsia="Times New Roman" w:hAnsi="Times New Roman" w:cs="Times New Roman"/>
            <w:color w:val="0000FF"/>
            <w:sz w:val="24"/>
            <w:szCs w:val="24"/>
            <w:u w:val="single"/>
            <w:lang/>
          </w:rPr>
          <w:t xml:space="preserve">acid </w:t>
        </w:r>
        <w:proofErr w:type="spellStart"/>
        <w:r w:rsidRPr="00653088">
          <w:rPr>
            <w:rFonts w:ascii="Times New Roman" w:eastAsia="Times New Roman" w:hAnsi="Times New Roman" w:cs="Times New Roman"/>
            <w:color w:val="0000FF"/>
            <w:sz w:val="24"/>
            <w:szCs w:val="24"/>
            <w:u w:val="single"/>
            <w:lang/>
          </w:rPr>
          <w:t>neutralising</w:t>
        </w:r>
        <w:proofErr w:type="spellEnd"/>
        <w:r w:rsidRPr="00653088">
          <w:rPr>
            <w:rFonts w:ascii="Times New Roman" w:eastAsia="Times New Roman" w:hAnsi="Times New Roman" w:cs="Times New Roman"/>
            <w:color w:val="0000FF"/>
            <w:sz w:val="24"/>
            <w:szCs w:val="24"/>
            <w:u w:val="single"/>
            <w:lang/>
          </w:rPr>
          <w:t xml:space="preserve"> capacity</w:t>
        </w:r>
      </w:hyperlink>
      <w:r w:rsidRPr="00653088">
        <w:rPr>
          <w:rFonts w:ascii="Times New Roman" w:eastAsia="Times New Roman" w:hAnsi="Times New Roman" w:cs="Times New Roman"/>
          <w:sz w:val="24"/>
          <w:szCs w:val="24"/>
          <w:lang/>
        </w:rPr>
        <w:t xml:space="preserve">’), the surrounding area may become acidic, as well as contaminated with high levels of </w:t>
      </w:r>
      <w:hyperlink r:id="rId39" w:tgtFrame="_new" w:tooltip="Heavy metals" w:history="1">
        <w:r w:rsidRPr="00653088">
          <w:rPr>
            <w:rFonts w:ascii="Times New Roman" w:eastAsia="Times New Roman" w:hAnsi="Times New Roman" w:cs="Times New Roman"/>
            <w:color w:val="0000FF"/>
            <w:sz w:val="24"/>
            <w:szCs w:val="24"/>
            <w:u w:val="single"/>
            <w:lang/>
          </w:rPr>
          <w:t>heavy metals</w:t>
        </w:r>
      </w:hyperlink>
      <w:r w:rsidRPr="00653088">
        <w:rPr>
          <w:rFonts w:ascii="Times New Roman" w:eastAsia="Times New Roman" w:hAnsi="Times New Roman" w:cs="Times New Roman"/>
          <w:sz w:val="24"/>
          <w:szCs w:val="24"/>
          <w:lang/>
        </w:rPr>
        <w:t>.</w:t>
      </w:r>
      <w:hyperlink r:id="rId40" w:anchor="cite_note-9" w:history="1">
        <w:r w:rsidRPr="00653088">
          <w:rPr>
            <w:rFonts w:ascii="Times New Roman" w:eastAsia="Times New Roman" w:hAnsi="Times New Roman" w:cs="Times New Roman"/>
            <w:color w:val="0000FF"/>
            <w:sz w:val="24"/>
            <w:szCs w:val="24"/>
            <w:u w:val="single"/>
            <w:vertAlign w:val="superscript"/>
            <w:lang/>
          </w:rPr>
          <w:t>[9]</w:t>
        </w:r>
      </w:hyperlink>
      <w:hyperlink r:id="rId41" w:anchor="cite_note-costigan81-10" w:history="1">
        <w:r w:rsidRPr="00653088">
          <w:rPr>
            <w:rFonts w:ascii="Times New Roman" w:eastAsia="Times New Roman" w:hAnsi="Times New Roman" w:cs="Times New Roman"/>
            <w:color w:val="0000FF"/>
            <w:sz w:val="24"/>
            <w:szCs w:val="24"/>
            <w:u w:val="single"/>
            <w:vertAlign w:val="superscript"/>
            <w:lang/>
          </w:rPr>
          <w:t>[10]</w:t>
        </w:r>
      </w:hyperlink>
      <w:r w:rsidRPr="00653088">
        <w:rPr>
          <w:rFonts w:ascii="Times New Roman" w:eastAsia="Times New Roman" w:hAnsi="Times New Roman" w:cs="Times New Roman"/>
          <w:sz w:val="24"/>
          <w:szCs w:val="24"/>
          <w:lang/>
        </w:rPr>
        <w:t xml:space="preserve"> Though </w:t>
      </w:r>
      <w:proofErr w:type="spellStart"/>
      <w:r w:rsidRPr="00653088">
        <w:rPr>
          <w:rFonts w:ascii="Times New Roman" w:eastAsia="Times New Roman" w:hAnsi="Times New Roman" w:cs="Times New Roman"/>
          <w:sz w:val="24"/>
          <w:szCs w:val="24"/>
          <w:lang/>
        </w:rPr>
        <w:t>acidophiles</w:t>
      </w:r>
      <w:proofErr w:type="spellEnd"/>
      <w:r w:rsidRPr="00653088">
        <w:rPr>
          <w:rFonts w:ascii="Times New Roman" w:eastAsia="Times New Roman" w:hAnsi="Times New Roman" w:cs="Times New Roman"/>
          <w:sz w:val="24"/>
          <w:szCs w:val="24"/>
          <w:lang/>
        </w:rPr>
        <w:t xml:space="preserve"> have an important place in the </w:t>
      </w:r>
      <w:hyperlink r:id="rId42" w:tgtFrame="_new" w:tooltip="Iron cycle" w:history="1">
        <w:r w:rsidRPr="00653088">
          <w:rPr>
            <w:rFonts w:ascii="Times New Roman" w:eastAsia="Times New Roman" w:hAnsi="Times New Roman" w:cs="Times New Roman"/>
            <w:color w:val="0000FF"/>
            <w:sz w:val="24"/>
            <w:szCs w:val="24"/>
            <w:u w:val="single"/>
            <w:lang/>
          </w:rPr>
          <w:t>iron</w:t>
        </w:r>
      </w:hyperlink>
      <w:r w:rsidRPr="00653088">
        <w:rPr>
          <w:rFonts w:ascii="Times New Roman" w:eastAsia="Times New Roman" w:hAnsi="Times New Roman" w:cs="Times New Roman"/>
          <w:sz w:val="24"/>
          <w:szCs w:val="24"/>
          <w:lang/>
        </w:rPr>
        <w:t xml:space="preserve"> and </w:t>
      </w:r>
      <w:hyperlink r:id="rId43" w:tgtFrame="_new" w:tooltip="Sulfur cycle" w:history="1">
        <w:r w:rsidRPr="00653088">
          <w:rPr>
            <w:rFonts w:ascii="Times New Roman" w:eastAsia="Times New Roman" w:hAnsi="Times New Roman" w:cs="Times New Roman"/>
            <w:color w:val="0000FF"/>
            <w:sz w:val="24"/>
            <w:szCs w:val="24"/>
            <w:u w:val="single"/>
            <w:lang/>
          </w:rPr>
          <w:t>sulfur biogeochemical cycles</w:t>
        </w:r>
      </w:hyperlink>
      <w:r w:rsidRPr="00653088">
        <w:rPr>
          <w:rFonts w:ascii="Times New Roman" w:eastAsia="Times New Roman" w:hAnsi="Times New Roman" w:cs="Times New Roman"/>
          <w:sz w:val="24"/>
          <w:szCs w:val="24"/>
          <w:lang/>
        </w:rPr>
        <w:t xml:space="preserve">, strongly acidic environments are overwhelmingly </w:t>
      </w:r>
      <w:hyperlink r:id="rId44" w:tgtFrame="_new" w:tooltip="Human impact on the environment" w:history="1">
        <w:r w:rsidRPr="00653088">
          <w:rPr>
            <w:rFonts w:ascii="Times New Roman" w:eastAsia="Times New Roman" w:hAnsi="Times New Roman" w:cs="Times New Roman"/>
            <w:color w:val="0000FF"/>
            <w:sz w:val="24"/>
            <w:szCs w:val="24"/>
            <w:u w:val="single"/>
            <w:lang/>
          </w:rPr>
          <w:t>anthropogenic</w:t>
        </w:r>
      </w:hyperlink>
      <w:r w:rsidRPr="00653088">
        <w:rPr>
          <w:rFonts w:ascii="Times New Roman" w:eastAsia="Times New Roman" w:hAnsi="Times New Roman" w:cs="Times New Roman"/>
          <w:sz w:val="24"/>
          <w:szCs w:val="24"/>
          <w:lang/>
        </w:rPr>
        <w:t xml:space="preserve"> in cause, primarily created at the cessation of mining operations where sulfide minerals, such as </w:t>
      </w:r>
      <w:hyperlink r:id="rId45" w:tgtFrame="_new" w:tooltip="Pyrite" w:history="1">
        <w:r w:rsidRPr="00653088">
          <w:rPr>
            <w:rFonts w:ascii="Times New Roman" w:eastAsia="Times New Roman" w:hAnsi="Times New Roman" w:cs="Times New Roman"/>
            <w:color w:val="0000FF"/>
            <w:sz w:val="24"/>
            <w:szCs w:val="24"/>
            <w:u w:val="single"/>
            <w:lang/>
          </w:rPr>
          <w:t>pyrite</w:t>
        </w:r>
      </w:hyperlink>
      <w:r w:rsidRPr="00653088">
        <w:rPr>
          <w:rFonts w:ascii="Times New Roman" w:eastAsia="Times New Roman" w:hAnsi="Times New Roman" w:cs="Times New Roman"/>
          <w:sz w:val="24"/>
          <w:szCs w:val="24"/>
          <w:lang/>
        </w:rPr>
        <w:t xml:space="preserve"> (iron disulfide or FeS</w:t>
      </w:r>
      <w:r w:rsidRPr="00653088">
        <w:rPr>
          <w:rFonts w:ascii="Times New Roman" w:eastAsia="Times New Roman" w:hAnsi="Times New Roman" w:cs="Times New Roman"/>
          <w:sz w:val="24"/>
          <w:szCs w:val="24"/>
          <w:vertAlign w:val="subscript"/>
          <w:lang/>
        </w:rPr>
        <w:t>2</w:t>
      </w:r>
      <w:r w:rsidRPr="00653088">
        <w:rPr>
          <w:rFonts w:ascii="Times New Roman" w:eastAsia="Times New Roman" w:hAnsi="Times New Roman" w:cs="Times New Roman"/>
          <w:sz w:val="24"/>
          <w:szCs w:val="24"/>
          <w:lang/>
        </w:rPr>
        <w:t>), are present.</w:t>
      </w:r>
      <w:hyperlink r:id="rId46" w:anchor="cite_note-johnson98-8" w:history="1">
        <w:r w:rsidRPr="00653088">
          <w:rPr>
            <w:rFonts w:ascii="Times New Roman" w:eastAsia="Times New Roman" w:hAnsi="Times New Roman" w:cs="Times New Roman"/>
            <w:color w:val="0000FF"/>
            <w:sz w:val="24"/>
            <w:szCs w:val="24"/>
            <w:u w:val="single"/>
            <w:vertAlign w:val="superscript"/>
            <w:lang/>
          </w:rPr>
          <w:t>[8]</w:t>
        </w:r>
      </w:hyperlink>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Acid mine drainage may occur in the mine itself, the spoil heap (particularly </w:t>
      </w:r>
      <w:hyperlink r:id="rId47" w:tgtFrame="_new" w:tooltip="Colliery" w:history="1">
        <w:r w:rsidRPr="00653088">
          <w:rPr>
            <w:rFonts w:ascii="Times New Roman" w:eastAsia="Times New Roman" w:hAnsi="Times New Roman" w:cs="Times New Roman"/>
            <w:color w:val="0000FF"/>
            <w:sz w:val="24"/>
            <w:szCs w:val="24"/>
            <w:u w:val="single"/>
            <w:lang/>
          </w:rPr>
          <w:t>colliery spoils</w:t>
        </w:r>
      </w:hyperlink>
      <w:r w:rsidRPr="00653088">
        <w:rPr>
          <w:rFonts w:ascii="Times New Roman" w:eastAsia="Times New Roman" w:hAnsi="Times New Roman" w:cs="Times New Roman"/>
          <w:sz w:val="24"/>
          <w:szCs w:val="24"/>
          <w:lang/>
        </w:rPr>
        <w:t xml:space="preserve"> from </w:t>
      </w:r>
      <w:hyperlink r:id="rId48" w:tgtFrame="_new" w:tooltip="Coal mining" w:history="1">
        <w:r w:rsidRPr="00653088">
          <w:rPr>
            <w:rFonts w:ascii="Times New Roman" w:eastAsia="Times New Roman" w:hAnsi="Times New Roman" w:cs="Times New Roman"/>
            <w:color w:val="0000FF"/>
            <w:sz w:val="24"/>
            <w:szCs w:val="24"/>
            <w:u w:val="single"/>
            <w:lang/>
          </w:rPr>
          <w:t>coal mining</w:t>
        </w:r>
      </w:hyperlink>
      <w:r w:rsidRPr="00653088">
        <w:rPr>
          <w:rFonts w:ascii="Times New Roman" w:eastAsia="Times New Roman" w:hAnsi="Times New Roman" w:cs="Times New Roman"/>
          <w:sz w:val="24"/>
          <w:szCs w:val="24"/>
          <w:lang/>
        </w:rPr>
        <w:t>), or through some other activity that exposes metal sulfides at a high concentration, such as at major construction sites.</w:t>
      </w:r>
      <w:hyperlink r:id="rId49" w:anchor="cite_note-11" w:history="1">
        <w:r w:rsidRPr="00653088">
          <w:rPr>
            <w:rFonts w:ascii="Times New Roman" w:eastAsia="Times New Roman" w:hAnsi="Times New Roman" w:cs="Times New Roman"/>
            <w:color w:val="0000FF"/>
            <w:sz w:val="24"/>
            <w:szCs w:val="24"/>
            <w:u w:val="single"/>
            <w:vertAlign w:val="superscript"/>
            <w:lang/>
          </w:rPr>
          <w:t>[11]</w:t>
        </w:r>
      </w:hyperlink>
      <w:r w:rsidRPr="00653088">
        <w:rPr>
          <w:rFonts w:ascii="Times New Roman" w:eastAsia="Times New Roman" w:hAnsi="Times New Roman" w:cs="Times New Roman"/>
          <w:sz w:val="24"/>
          <w:szCs w:val="24"/>
          <w:lang/>
        </w:rPr>
        <w:t xml:space="preserve"> Banks </w:t>
      </w:r>
      <w:r w:rsidRPr="00653088">
        <w:rPr>
          <w:rFonts w:ascii="Times New Roman" w:eastAsia="Times New Roman" w:hAnsi="Times New Roman" w:cs="Times New Roman"/>
          <w:i/>
          <w:iCs/>
          <w:sz w:val="24"/>
          <w:szCs w:val="24"/>
          <w:lang/>
        </w:rPr>
        <w:t>et al.</w:t>
      </w:r>
      <w:hyperlink r:id="rId50" w:anchor="cite_note-banks97-7" w:history="1">
        <w:r w:rsidRPr="00653088">
          <w:rPr>
            <w:rFonts w:ascii="Times New Roman" w:eastAsia="Times New Roman" w:hAnsi="Times New Roman" w:cs="Times New Roman"/>
            <w:color w:val="0000FF"/>
            <w:sz w:val="24"/>
            <w:szCs w:val="24"/>
            <w:u w:val="single"/>
            <w:vertAlign w:val="superscript"/>
            <w:lang/>
          </w:rPr>
          <w:t>[7]</w:t>
        </w:r>
      </w:hyperlink>
      <w:r w:rsidRPr="00653088">
        <w:rPr>
          <w:rFonts w:ascii="Times New Roman" w:eastAsia="Times New Roman" w:hAnsi="Times New Roman" w:cs="Times New Roman"/>
          <w:sz w:val="24"/>
          <w:szCs w:val="24"/>
          <w:lang/>
        </w:rPr>
        <w:t xml:space="preserve"> </w:t>
      </w:r>
      <w:proofErr w:type="gramStart"/>
      <w:r w:rsidRPr="00653088">
        <w:rPr>
          <w:rFonts w:ascii="Times New Roman" w:eastAsia="Times New Roman" w:hAnsi="Times New Roman" w:cs="Times New Roman"/>
          <w:sz w:val="24"/>
          <w:szCs w:val="24"/>
          <w:lang/>
        </w:rPr>
        <w:t>provide</w:t>
      </w:r>
      <w:proofErr w:type="gramEnd"/>
      <w:r w:rsidRPr="00653088">
        <w:rPr>
          <w:rFonts w:ascii="Times New Roman" w:eastAsia="Times New Roman" w:hAnsi="Times New Roman" w:cs="Times New Roman"/>
          <w:sz w:val="24"/>
          <w:szCs w:val="24"/>
          <w:lang/>
        </w:rPr>
        <w:t xml:space="preserve"> a basic summary of the processes that occur:</w:t>
      </w:r>
    </w:p>
    <w:p w:rsidR="00653088" w:rsidRPr="00653088" w:rsidRDefault="00653088" w:rsidP="00653088">
      <w:pPr>
        <w:spacing w:after="0" w:line="240" w:lineRule="auto"/>
        <w:ind w:left="720"/>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2FeS</w:t>
      </w:r>
      <w:r w:rsidRPr="00653088">
        <w:rPr>
          <w:rFonts w:ascii="Times New Roman" w:eastAsia="Times New Roman" w:hAnsi="Times New Roman" w:cs="Times New Roman"/>
          <w:sz w:val="24"/>
          <w:szCs w:val="24"/>
          <w:vertAlign w:val="subscript"/>
          <w:lang/>
        </w:rPr>
        <w:t>2</w:t>
      </w:r>
      <w:r w:rsidRPr="00653088">
        <w:rPr>
          <w:rFonts w:ascii="Times New Roman" w:eastAsia="Times New Roman" w:hAnsi="Times New Roman" w:cs="Times New Roman"/>
          <w:sz w:val="24"/>
          <w:szCs w:val="24"/>
          <w:lang/>
        </w:rPr>
        <w:t xml:space="preserve"> + 2H</w:t>
      </w:r>
      <w:r w:rsidRPr="00653088">
        <w:rPr>
          <w:rFonts w:ascii="Times New Roman" w:eastAsia="Times New Roman" w:hAnsi="Times New Roman" w:cs="Times New Roman"/>
          <w:sz w:val="24"/>
          <w:szCs w:val="24"/>
          <w:vertAlign w:val="subscript"/>
          <w:lang/>
        </w:rPr>
        <w:t>2</w:t>
      </w:r>
      <w:r w:rsidRPr="00653088">
        <w:rPr>
          <w:rFonts w:ascii="Times New Roman" w:eastAsia="Times New Roman" w:hAnsi="Times New Roman" w:cs="Times New Roman"/>
          <w:sz w:val="24"/>
          <w:szCs w:val="24"/>
          <w:lang/>
        </w:rPr>
        <w:t>O + 7O</w:t>
      </w:r>
      <w:r w:rsidRPr="00653088">
        <w:rPr>
          <w:rFonts w:ascii="Times New Roman" w:eastAsia="Times New Roman" w:hAnsi="Times New Roman" w:cs="Times New Roman"/>
          <w:sz w:val="24"/>
          <w:szCs w:val="24"/>
          <w:vertAlign w:val="subscript"/>
          <w:lang/>
        </w:rPr>
        <w:t>2</w:t>
      </w:r>
      <w:r w:rsidRPr="00653088">
        <w:rPr>
          <w:rFonts w:ascii="Times New Roman" w:eastAsia="Times New Roman" w:hAnsi="Times New Roman" w:cs="Times New Roman"/>
          <w:sz w:val="24"/>
          <w:szCs w:val="24"/>
          <w:lang/>
        </w:rPr>
        <w:t xml:space="preserve"> = 2Fe</w:t>
      </w:r>
      <w:r w:rsidRPr="00653088">
        <w:rPr>
          <w:rFonts w:ascii="Times New Roman" w:eastAsia="Times New Roman" w:hAnsi="Times New Roman" w:cs="Times New Roman"/>
          <w:sz w:val="24"/>
          <w:szCs w:val="24"/>
          <w:vertAlign w:val="superscript"/>
          <w:lang/>
        </w:rPr>
        <w:t>2+</w:t>
      </w:r>
      <w:r w:rsidRPr="00653088">
        <w:rPr>
          <w:rFonts w:ascii="Times New Roman" w:eastAsia="Times New Roman" w:hAnsi="Times New Roman" w:cs="Times New Roman"/>
          <w:sz w:val="24"/>
          <w:szCs w:val="24"/>
          <w:lang/>
        </w:rPr>
        <w:t xml:space="preserve"> + 4SO</w:t>
      </w:r>
      <w:r w:rsidRPr="00653088">
        <w:rPr>
          <w:rFonts w:ascii="Times New Roman" w:eastAsia="Times New Roman" w:hAnsi="Times New Roman" w:cs="Times New Roman"/>
          <w:sz w:val="24"/>
          <w:szCs w:val="24"/>
          <w:vertAlign w:val="subscript"/>
          <w:lang/>
        </w:rPr>
        <w:t>4</w:t>
      </w:r>
      <w:r w:rsidRPr="00653088">
        <w:rPr>
          <w:rFonts w:ascii="Times New Roman" w:eastAsia="Times New Roman" w:hAnsi="Times New Roman" w:cs="Times New Roman"/>
          <w:sz w:val="24"/>
          <w:szCs w:val="24"/>
          <w:vertAlign w:val="superscript"/>
          <w:lang/>
        </w:rPr>
        <w:t>2–</w:t>
      </w:r>
      <w:r w:rsidRPr="00653088">
        <w:rPr>
          <w:rFonts w:ascii="Times New Roman" w:eastAsia="Times New Roman" w:hAnsi="Times New Roman" w:cs="Times New Roman"/>
          <w:sz w:val="24"/>
          <w:szCs w:val="24"/>
          <w:lang/>
        </w:rPr>
        <w:t xml:space="preserve"> + 4H</w:t>
      </w:r>
      <w:proofErr w:type="gramStart"/>
      <w:r w:rsidRPr="00653088">
        <w:rPr>
          <w:rFonts w:ascii="Times New Roman" w:eastAsia="Times New Roman" w:hAnsi="Times New Roman" w:cs="Times New Roman"/>
          <w:sz w:val="24"/>
          <w:szCs w:val="24"/>
          <w:vertAlign w:val="superscript"/>
          <w:lang/>
        </w:rPr>
        <w:t>+</w:t>
      </w:r>
      <w:r w:rsidRPr="00653088">
        <w:rPr>
          <w:rFonts w:ascii="Times New Roman" w:eastAsia="Times New Roman" w:hAnsi="Times New Roman" w:cs="Times New Roman"/>
          <w:sz w:val="24"/>
          <w:szCs w:val="24"/>
          <w:lang/>
        </w:rPr>
        <w:t>(</w:t>
      </w:r>
      <w:proofErr w:type="spellStart"/>
      <w:proofErr w:type="gramEnd"/>
      <w:r w:rsidRPr="00653088">
        <w:rPr>
          <w:rFonts w:ascii="Times New Roman" w:eastAsia="Times New Roman" w:hAnsi="Times New Roman" w:cs="Times New Roman"/>
          <w:sz w:val="24"/>
          <w:szCs w:val="24"/>
          <w:lang/>
        </w:rPr>
        <w:t>aq</w:t>
      </w:r>
      <w:proofErr w:type="spellEnd"/>
      <w:r w:rsidRPr="00653088">
        <w:rPr>
          <w:rFonts w:ascii="Times New Roman" w:eastAsia="Times New Roman" w:hAnsi="Times New Roman" w:cs="Times New Roman"/>
          <w:sz w:val="24"/>
          <w:szCs w:val="24"/>
          <w:lang/>
        </w:rPr>
        <w:t>)</w:t>
      </w:r>
    </w:p>
    <w:p w:rsidR="00653088" w:rsidRPr="00653088" w:rsidRDefault="00653088" w:rsidP="00653088">
      <w:pPr>
        <w:spacing w:after="0" w:line="240" w:lineRule="auto"/>
        <w:ind w:left="720"/>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Pyrite + water + oxygen = ferrous iron + sulfate + acid</w:t>
      </w:r>
    </w:p>
    <w:p w:rsidR="00653088" w:rsidRPr="00653088" w:rsidRDefault="00653088" w:rsidP="00653088">
      <w:pPr>
        <w:spacing w:before="100" w:beforeAutospacing="1" w:after="100" w:afterAutospacing="1" w:line="240" w:lineRule="auto"/>
        <w:outlineLvl w:val="1"/>
        <w:rPr>
          <w:rFonts w:ascii="Times New Roman" w:eastAsia="Times New Roman" w:hAnsi="Times New Roman" w:cs="Times New Roman"/>
          <w:b/>
          <w:bCs/>
          <w:sz w:val="36"/>
          <w:szCs w:val="36"/>
          <w:lang/>
        </w:rPr>
      </w:pPr>
      <w:r w:rsidRPr="00653088">
        <w:rPr>
          <w:rFonts w:ascii="Times New Roman" w:eastAsia="Times New Roman" w:hAnsi="Times New Roman" w:cs="Times New Roman"/>
          <w:b/>
          <w:bCs/>
          <w:sz w:val="36"/>
          <w:szCs w:val="36"/>
          <w:lang/>
        </w:rPr>
        <w:t>Bacterial influences on acid mine drainage</w:t>
      </w:r>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The oxidation of metal sulfide (by oxygen) is slow without colonization by </w:t>
      </w:r>
      <w:proofErr w:type="spellStart"/>
      <w:r w:rsidRPr="00653088">
        <w:rPr>
          <w:rFonts w:ascii="Times New Roman" w:eastAsia="Times New Roman" w:hAnsi="Times New Roman" w:cs="Times New Roman"/>
          <w:sz w:val="24"/>
          <w:szCs w:val="24"/>
          <w:lang/>
        </w:rPr>
        <w:t>acidophiles</w:t>
      </w:r>
      <w:proofErr w:type="spellEnd"/>
      <w:r w:rsidRPr="00653088">
        <w:rPr>
          <w:rFonts w:ascii="Times New Roman" w:eastAsia="Times New Roman" w:hAnsi="Times New Roman" w:cs="Times New Roman"/>
          <w:sz w:val="24"/>
          <w:szCs w:val="24"/>
          <w:lang/>
        </w:rPr>
        <w:t xml:space="preserve">, particularly </w:t>
      </w:r>
      <w:hyperlink r:id="rId51" w:tgtFrame="_new" w:tooltip="Acidithiobacillus" w:history="1">
        <w:proofErr w:type="spellStart"/>
        <w:r w:rsidRPr="00653088">
          <w:rPr>
            <w:rFonts w:ascii="Times New Roman" w:eastAsia="Times New Roman" w:hAnsi="Times New Roman" w:cs="Times New Roman"/>
            <w:i/>
            <w:iCs/>
            <w:color w:val="0000FF"/>
            <w:sz w:val="24"/>
            <w:szCs w:val="24"/>
            <w:u w:val="single"/>
            <w:lang/>
          </w:rPr>
          <w:t>Acidithiobacillus</w:t>
        </w:r>
        <w:proofErr w:type="spellEnd"/>
        <w:r w:rsidRPr="00653088">
          <w:rPr>
            <w:rFonts w:ascii="Times New Roman" w:eastAsia="Times New Roman" w:hAnsi="Times New Roman" w:cs="Times New Roman"/>
            <w:i/>
            <w:iCs/>
            <w:color w:val="0000FF"/>
            <w:sz w:val="24"/>
            <w:szCs w:val="24"/>
            <w:u w:val="single"/>
            <w:lang/>
          </w:rPr>
          <w:t xml:space="preserve"> </w:t>
        </w:r>
        <w:proofErr w:type="spellStart"/>
        <w:r w:rsidRPr="00653088">
          <w:rPr>
            <w:rFonts w:ascii="Times New Roman" w:eastAsia="Times New Roman" w:hAnsi="Times New Roman" w:cs="Times New Roman"/>
            <w:i/>
            <w:iCs/>
            <w:color w:val="0000FF"/>
            <w:sz w:val="24"/>
            <w:szCs w:val="24"/>
            <w:u w:val="single"/>
            <w:lang/>
          </w:rPr>
          <w:t>ferrooxidans</w:t>
        </w:r>
        <w:proofErr w:type="spellEnd"/>
      </w:hyperlink>
      <w:r w:rsidRPr="00653088">
        <w:rPr>
          <w:rFonts w:ascii="Times New Roman" w:eastAsia="Times New Roman" w:hAnsi="Times New Roman" w:cs="Times New Roman"/>
          <w:sz w:val="24"/>
          <w:szCs w:val="24"/>
          <w:lang/>
        </w:rPr>
        <w:t xml:space="preserve"> (synonym </w:t>
      </w:r>
      <w:proofErr w:type="spellStart"/>
      <w:r w:rsidRPr="00653088">
        <w:rPr>
          <w:rFonts w:ascii="Times New Roman" w:eastAsia="Times New Roman" w:hAnsi="Times New Roman" w:cs="Times New Roman"/>
          <w:i/>
          <w:iCs/>
          <w:sz w:val="24"/>
          <w:szCs w:val="24"/>
          <w:lang/>
        </w:rPr>
        <w:t>Thiobacillus</w:t>
      </w:r>
      <w:proofErr w:type="spellEnd"/>
      <w:r w:rsidRPr="00653088">
        <w:rPr>
          <w:rFonts w:ascii="Times New Roman" w:eastAsia="Times New Roman" w:hAnsi="Times New Roman" w:cs="Times New Roman"/>
          <w:i/>
          <w:iCs/>
          <w:sz w:val="24"/>
          <w:szCs w:val="24"/>
          <w:lang/>
        </w:rPr>
        <w:t xml:space="preserve"> </w:t>
      </w:r>
      <w:proofErr w:type="spellStart"/>
      <w:r w:rsidRPr="00653088">
        <w:rPr>
          <w:rFonts w:ascii="Times New Roman" w:eastAsia="Times New Roman" w:hAnsi="Times New Roman" w:cs="Times New Roman"/>
          <w:i/>
          <w:iCs/>
          <w:sz w:val="24"/>
          <w:szCs w:val="24"/>
          <w:lang/>
        </w:rPr>
        <w:t>ferrooxidans</w:t>
      </w:r>
      <w:proofErr w:type="spellEnd"/>
      <w:r w:rsidRPr="00653088">
        <w:rPr>
          <w:rFonts w:ascii="Times New Roman" w:eastAsia="Times New Roman" w:hAnsi="Times New Roman" w:cs="Times New Roman"/>
          <w:sz w:val="24"/>
          <w:szCs w:val="24"/>
          <w:lang/>
        </w:rPr>
        <w:t>).</w:t>
      </w:r>
      <w:hyperlink r:id="rId52" w:anchor="cite_note-12" w:history="1">
        <w:r w:rsidRPr="00653088">
          <w:rPr>
            <w:rFonts w:ascii="Times New Roman" w:eastAsia="Times New Roman" w:hAnsi="Times New Roman" w:cs="Times New Roman"/>
            <w:color w:val="0000FF"/>
            <w:sz w:val="24"/>
            <w:szCs w:val="24"/>
            <w:u w:val="single"/>
            <w:vertAlign w:val="superscript"/>
            <w:lang/>
          </w:rPr>
          <w:t>[12]</w:t>
        </w:r>
      </w:hyperlink>
      <w:r w:rsidRPr="00653088">
        <w:rPr>
          <w:rFonts w:ascii="Times New Roman" w:eastAsia="Times New Roman" w:hAnsi="Times New Roman" w:cs="Times New Roman"/>
          <w:sz w:val="24"/>
          <w:szCs w:val="24"/>
          <w:lang/>
        </w:rPr>
        <w:t xml:space="preserve"> These bacteria can accelerate pyritic oxidation by 10^6 times.</w:t>
      </w:r>
      <w:hyperlink r:id="rId53" w:anchor="cite_note-Mielke-13" w:history="1">
        <w:r w:rsidRPr="00653088">
          <w:rPr>
            <w:rFonts w:ascii="Times New Roman" w:eastAsia="Times New Roman" w:hAnsi="Times New Roman" w:cs="Times New Roman"/>
            <w:color w:val="0000FF"/>
            <w:sz w:val="24"/>
            <w:szCs w:val="24"/>
            <w:u w:val="single"/>
            <w:vertAlign w:val="superscript"/>
            <w:lang/>
          </w:rPr>
          <w:t>[13]</w:t>
        </w:r>
      </w:hyperlink>
      <w:r w:rsidRPr="00653088">
        <w:rPr>
          <w:rFonts w:ascii="Times New Roman" w:eastAsia="Times New Roman" w:hAnsi="Times New Roman" w:cs="Times New Roman"/>
          <w:sz w:val="24"/>
          <w:szCs w:val="24"/>
          <w:lang/>
        </w:rPr>
        <w:t xml:space="preserve"> </w:t>
      </w:r>
      <w:proofErr w:type="gramStart"/>
      <w:r w:rsidRPr="00653088">
        <w:rPr>
          <w:rFonts w:ascii="Times New Roman" w:eastAsia="Times New Roman" w:hAnsi="Times New Roman" w:cs="Times New Roman"/>
          <w:sz w:val="24"/>
          <w:szCs w:val="24"/>
          <w:lang/>
        </w:rPr>
        <w:t>In</w:t>
      </w:r>
      <w:proofErr w:type="gramEnd"/>
      <w:r w:rsidRPr="00653088">
        <w:rPr>
          <w:rFonts w:ascii="Times New Roman" w:eastAsia="Times New Roman" w:hAnsi="Times New Roman" w:cs="Times New Roman"/>
          <w:sz w:val="24"/>
          <w:szCs w:val="24"/>
          <w:lang/>
        </w:rPr>
        <w:t xml:space="preserve"> that study, a proposal for the rate at which </w:t>
      </w:r>
      <w:proofErr w:type="spellStart"/>
      <w:r w:rsidRPr="00653088">
        <w:rPr>
          <w:rFonts w:ascii="Times New Roman" w:eastAsia="Times New Roman" w:hAnsi="Times New Roman" w:cs="Times New Roman"/>
          <w:i/>
          <w:iCs/>
          <w:sz w:val="24"/>
          <w:szCs w:val="24"/>
          <w:lang/>
        </w:rPr>
        <w:t>A.ferrooxidans</w:t>
      </w:r>
      <w:proofErr w:type="spellEnd"/>
      <w:r w:rsidRPr="00653088">
        <w:rPr>
          <w:rFonts w:ascii="Times New Roman" w:eastAsia="Times New Roman" w:hAnsi="Times New Roman" w:cs="Times New Roman"/>
          <w:sz w:val="24"/>
          <w:szCs w:val="24"/>
          <w:lang/>
        </w:rPr>
        <w:t xml:space="preserve"> can </w:t>
      </w:r>
      <w:proofErr w:type="spellStart"/>
      <w:r w:rsidRPr="00653088">
        <w:rPr>
          <w:rFonts w:ascii="Times New Roman" w:eastAsia="Times New Roman" w:hAnsi="Times New Roman" w:cs="Times New Roman"/>
          <w:sz w:val="24"/>
          <w:szCs w:val="24"/>
          <w:lang/>
        </w:rPr>
        <w:t>oxidise</w:t>
      </w:r>
      <w:proofErr w:type="spellEnd"/>
      <w:r w:rsidRPr="00653088">
        <w:rPr>
          <w:rFonts w:ascii="Times New Roman" w:eastAsia="Times New Roman" w:hAnsi="Times New Roman" w:cs="Times New Roman"/>
          <w:sz w:val="24"/>
          <w:szCs w:val="24"/>
          <w:lang/>
        </w:rPr>
        <w:t xml:space="preserve"> pyrite is the ability to use ferrous iron to generate a ferric iron </w:t>
      </w:r>
      <w:hyperlink r:id="rId54" w:tgtFrame="_new" w:tooltip="Catalyst" w:history="1">
        <w:r w:rsidRPr="00653088">
          <w:rPr>
            <w:rFonts w:ascii="Times New Roman" w:eastAsia="Times New Roman" w:hAnsi="Times New Roman" w:cs="Times New Roman"/>
            <w:color w:val="0000FF"/>
            <w:sz w:val="24"/>
            <w:szCs w:val="24"/>
            <w:u w:val="single"/>
            <w:lang/>
          </w:rPr>
          <w:t>catalyst</w:t>
        </w:r>
      </w:hyperlink>
      <w:r w:rsidRPr="00653088">
        <w:rPr>
          <w:rFonts w:ascii="Times New Roman" w:eastAsia="Times New Roman" w:hAnsi="Times New Roman" w:cs="Times New Roman"/>
          <w:sz w:val="24"/>
          <w:szCs w:val="24"/>
          <w:lang/>
        </w:rPr>
        <w:t> :</w:t>
      </w:r>
    </w:p>
    <w:p w:rsidR="00653088" w:rsidRPr="00653088" w:rsidRDefault="00653088" w:rsidP="00653088">
      <w:pPr>
        <w:spacing w:after="0" w:line="240" w:lineRule="auto"/>
        <w:ind w:left="720"/>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Fe</w:t>
      </w:r>
      <w:r w:rsidRPr="00653088">
        <w:rPr>
          <w:rFonts w:ascii="Times New Roman" w:eastAsia="Times New Roman" w:hAnsi="Times New Roman" w:cs="Times New Roman"/>
          <w:sz w:val="24"/>
          <w:szCs w:val="24"/>
          <w:vertAlign w:val="superscript"/>
          <w:lang/>
        </w:rPr>
        <w:t>2+</w:t>
      </w:r>
      <w:r w:rsidRPr="00653088">
        <w:rPr>
          <w:rFonts w:ascii="Times New Roman" w:eastAsia="Times New Roman" w:hAnsi="Times New Roman" w:cs="Times New Roman"/>
          <w:sz w:val="24"/>
          <w:szCs w:val="24"/>
          <w:lang/>
        </w:rPr>
        <w:t xml:space="preserve"> + 1/4O</w:t>
      </w:r>
      <w:r w:rsidRPr="00653088">
        <w:rPr>
          <w:rFonts w:ascii="Times New Roman" w:eastAsia="Times New Roman" w:hAnsi="Times New Roman" w:cs="Times New Roman"/>
          <w:sz w:val="24"/>
          <w:szCs w:val="24"/>
          <w:vertAlign w:val="subscript"/>
          <w:lang/>
        </w:rPr>
        <w:t>2</w:t>
      </w:r>
      <w:r w:rsidRPr="00653088">
        <w:rPr>
          <w:rFonts w:ascii="Times New Roman" w:eastAsia="Times New Roman" w:hAnsi="Times New Roman" w:cs="Times New Roman"/>
          <w:sz w:val="24"/>
          <w:szCs w:val="24"/>
          <w:lang/>
        </w:rPr>
        <w:t xml:space="preserve"> + H</w:t>
      </w:r>
      <w:r w:rsidRPr="00653088">
        <w:rPr>
          <w:rFonts w:ascii="Times New Roman" w:eastAsia="Times New Roman" w:hAnsi="Times New Roman" w:cs="Times New Roman"/>
          <w:sz w:val="24"/>
          <w:szCs w:val="24"/>
          <w:vertAlign w:val="superscript"/>
          <w:lang/>
        </w:rPr>
        <w:t>+</w:t>
      </w:r>
      <w:r w:rsidRPr="00653088">
        <w:rPr>
          <w:rFonts w:ascii="Times New Roman" w:eastAsia="Times New Roman" w:hAnsi="Times New Roman" w:cs="Times New Roman"/>
          <w:sz w:val="24"/>
          <w:szCs w:val="24"/>
          <w:lang/>
        </w:rPr>
        <w:t xml:space="preserve"> → Fe</w:t>
      </w:r>
      <w:r w:rsidRPr="00653088">
        <w:rPr>
          <w:rFonts w:ascii="Times New Roman" w:eastAsia="Times New Roman" w:hAnsi="Times New Roman" w:cs="Times New Roman"/>
          <w:sz w:val="24"/>
          <w:szCs w:val="24"/>
          <w:vertAlign w:val="superscript"/>
          <w:lang/>
        </w:rPr>
        <w:t>3+</w:t>
      </w:r>
      <w:r w:rsidRPr="00653088">
        <w:rPr>
          <w:rFonts w:ascii="Times New Roman" w:eastAsia="Times New Roman" w:hAnsi="Times New Roman" w:cs="Times New Roman"/>
          <w:sz w:val="24"/>
          <w:szCs w:val="24"/>
          <w:lang/>
        </w:rPr>
        <w:t xml:space="preserve"> + 1/2H</w:t>
      </w:r>
      <w:r w:rsidRPr="00653088">
        <w:rPr>
          <w:rFonts w:ascii="Times New Roman" w:eastAsia="Times New Roman" w:hAnsi="Times New Roman" w:cs="Times New Roman"/>
          <w:sz w:val="24"/>
          <w:szCs w:val="24"/>
          <w:vertAlign w:val="subscript"/>
          <w:lang/>
        </w:rPr>
        <w:t>2</w:t>
      </w:r>
      <w:r w:rsidRPr="00653088">
        <w:rPr>
          <w:rFonts w:ascii="Times New Roman" w:eastAsia="Times New Roman" w:hAnsi="Times New Roman" w:cs="Times New Roman"/>
          <w:sz w:val="24"/>
          <w:szCs w:val="24"/>
          <w:lang/>
        </w:rPr>
        <w:t>O</w:t>
      </w:r>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Under the above acidic conditions, ferric iron (Fe</w:t>
      </w:r>
      <w:r w:rsidRPr="00653088">
        <w:rPr>
          <w:rFonts w:ascii="Times New Roman" w:eastAsia="Times New Roman" w:hAnsi="Times New Roman" w:cs="Times New Roman"/>
          <w:sz w:val="24"/>
          <w:szCs w:val="24"/>
          <w:vertAlign w:val="superscript"/>
          <w:lang/>
        </w:rPr>
        <w:t>3+</w:t>
      </w:r>
      <w:r w:rsidRPr="00653088">
        <w:rPr>
          <w:rFonts w:ascii="Times New Roman" w:eastAsia="Times New Roman" w:hAnsi="Times New Roman" w:cs="Times New Roman"/>
          <w:sz w:val="24"/>
          <w:szCs w:val="24"/>
          <w:lang/>
        </w:rPr>
        <w:t>) is a more potent oxidant than oxygen, resulting in faster pyrite oxidation rates.</w:t>
      </w:r>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proofErr w:type="spellStart"/>
      <w:r w:rsidRPr="00653088">
        <w:rPr>
          <w:rFonts w:ascii="Times New Roman" w:eastAsia="Times New Roman" w:hAnsi="Times New Roman" w:cs="Times New Roman"/>
          <w:i/>
          <w:iCs/>
          <w:sz w:val="24"/>
          <w:szCs w:val="24"/>
          <w:lang/>
        </w:rPr>
        <w:t>A.ferrooxidans</w:t>
      </w:r>
      <w:proofErr w:type="spellEnd"/>
      <w:r w:rsidRPr="00653088">
        <w:rPr>
          <w:rFonts w:ascii="Times New Roman" w:eastAsia="Times New Roman" w:hAnsi="Times New Roman" w:cs="Times New Roman"/>
          <w:sz w:val="24"/>
          <w:szCs w:val="24"/>
          <w:lang/>
        </w:rPr>
        <w:t xml:space="preserve"> is a </w:t>
      </w:r>
      <w:hyperlink r:id="rId55" w:anchor="Types_of_microbial_metabolism" w:tgtFrame="_new" w:tooltip="Microbial metabolism" w:history="1">
        <w:proofErr w:type="spellStart"/>
        <w:r w:rsidRPr="00653088">
          <w:rPr>
            <w:rFonts w:ascii="Times New Roman" w:eastAsia="Times New Roman" w:hAnsi="Times New Roman" w:cs="Times New Roman"/>
            <w:color w:val="0000FF"/>
            <w:sz w:val="24"/>
            <w:szCs w:val="24"/>
            <w:u w:val="single"/>
            <w:lang/>
          </w:rPr>
          <w:t>chemolithoautotrophic</w:t>
        </w:r>
        <w:proofErr w:type="spellEnd"/>
      </w:hyperlink>
      <w:r w:rsidRPr="00653088">
        <w:rPr>
          <w:rFonts w:ascii="Times New Roman" w:eastAsia="Times New Roman" w:hAnsi="Times New Roman" w:cs="Times New Roman"/>
          <w:sz w:val="24"/>
          <w:szCs w:val="24"/>
          <w:lang/>
        </w:rPr>
        <w:t xml:space="preserve"> bacteria, due to the </w:t>
      </w:r>
      <w:hyperlink r:id="rId56" w:tgtFrame="_new" w:tooltip="Oligotroph" w:history="1">
        <w:proofErr w:type="spellStart"/>
        <w:r w:rsidRPr="00653088">
          <w:rPr>
            <w:rFonts w:ascii="Times New Roman" w:eastAsia="Times New Roman" w:hAnsi="Times New Roman" w:cs="Times New Roman"/>
            <w:color w:val="0000FF"/>
            <w:sz w:val="24"/>
            <w:szCs w:val="24"/>
            <w:u w:val="single"/>
            <w:lang/>
          </w:rPr>
          <w:t>oligotrophic</w:t>
        </w:r>
        <w:proofErr w:type="spellEnd"/>
      </w:hyperlink>
      <w:r w:rsidRPr="00653088">
        <w:rPr>
          <w:rFonts w:ascii="Times New Roman" w:eastAsia="Times New Roman" w:hAnsi="Times New Roman" w:cs="Times New Roman"/>
          <w:sz w:val="24"/>
          <w:szCs w:val="24"/>
          <w:lang/>
        </w:rPr>
        <w:t xml:space="preserve"> nature (low dissolved organic carbon concentration) of acidic environments, and their lack of illumination for </w:t>
      </w:r>
      <w:hyperlink r:id="rId57" w:tgtFrame="_new" w:tooltip="Phototrophy" w:history="1">
        <w:proofErr w:type="spellStart"/>
        <w:r w:rsidRPr="00653088">
          <w:rPr>
            <w:rFonts w:ascii="Times New Roman" w:eastAsia="Times New Roman" w:hAnsi="Times New Roman" w:cs="Times New Roman"/>
            <w:color w:val="0000FF"/>
            <w:sz w:val="24"/>
            <w:szCs w:val="24"/>
            <w:u w:val="single"/>
            <w:lang/>
          </w:rPr>
          <w:t>phototrophy</w:t>
        </w:r>
        <w:proofErr w:type="spellEnd"/>
      </w:hyperlink>
      <w:r w:rsidRPr="00653088">
        <w:rPr>
          <w:rFonts w:ascii="Times New Roman" w:eastAsia="Times New Roman" w:hAnsi="Times New Roman" w:cs="Times New Roman"/>
          <w:sz w:val="24"/>
          <w:szCs w:val="24"/>
          <w:lang/>
        </w:rPr>
        <w:t>.</w:t>
      </w:r>
      <w:hyperlink r:id="rId58" w:anchor="cite_note-johnson98-8" w:history="1">
        <w:r w:rsidRPr="00653088">
          <w:rPr>
            <w:rFonts w:ascii="Times New Roman" w:eastAsia="Times New Roman" w:hAnsi="Times New Roman" w:cs="Times New Roman"/>
            <w:color w:val="0000FF"/>
            <w:sz w:val="24"/>
            <w:szCs w:val="24"/>
            <w:u w:val="single"/>
            <w:vertAlign w:val="superscript"/>
            <w:lang/>
          </w:rPr>
          <w:t>[8]</w:t>
        </w:r>
      </w:hyperlink>
      <w:r w:rsidRPr="00653088">
        <w:rPr>
          <w:rFonts w:ascii="Times New Roman" w:eastAsia="Times New Roman" w:hAnsi="Times New Roman" w:cs="Times New Roman"/>
          <w:sz w:val="24"/>
          <w:szCs w:val="24"/>
          <w:lang/>
        </w:rPr>
        <w:t xml:space="preserve"> Even when in </w:t>
      </w:r>
      <w:hyperlink r:id="rId59" w:tgtFrame="_new" w:tooltip="Vadose" w:history="1">
        <w:proofErr w:type="spellStart"/>
        <w:r w:rsidRPr="00653088">
          <w:rPr>
            <w:rFonts w:ascii="Times New Roman" w:eastAsia="Times New Roman" w:hAnsi="Times New Roman" w:cs="Times New Roman"/>
            <w:color w:val="0000FF"/>
            <w:sz w:val="24"/>
            <w:szCs w:val="24"/>
            <w:u w:val="single"/>
            <w:lang/>
          </w:rPr>
          <w:t>vadose</w:t>
        </w:r>
        <w:proofErr w:type="spellEnd"/>
      </w:hyperlink>
      <w:r w:rsidRPr="00653088">
        <w:rPr>
          <w:rFonts w:ascii="Times New Roman" w:eastAsia="Times New Roman" w:hAnsi="Times New Roman" w:cs="Times New Roman"/>
          <w:sz w:val="24"/>
          <w:szCs w:val="24"/>
          <w:lang/>
        </w:rPr>
        <w:t xml:space="preserve"> conditions, </w:t>
      </w:r>
      <w:proofErr w:type="spellStart"/>
      <w:r w:rsidRPr="00653088">
        <w:rPr>
          <w:rFonts w:ascii="Times New Roman" w:eastAsia="Times New Roman" w:hAnsi="Times New Roman" w:cs="Times New Roman"/>
          <w:i/>
          <w:iCs/>
          <w:sz w:val="24"/>
          <w:szCs w:val="24"/>
          <w:lang/>
        </w:rPr>
        <w:t>A.ferrooxidans</w:t>
      </w:r>
      <w:proofErr w:type="spellEnd"/>
      <w:r w:rsidRPr="00653088">
        <w:rPr>
          <w:rFonts w:ascii="Times New Roman" w:eastAsia="Times New Roman" w:hAnsi="Times New Roman" w:cs="Times New Roman"/>
          <w:sz w:val="24"/>
          <w:szCs w:val="24"/>
          <w:lang/>
        </w:rPr>
        <w:t xml:space="preserve"> can survive, if the rock retains moisture and the mine is aerated. In fact in this situation, with pioneer microorganisms, the </w:t>
      </w:r>
      <w:r w:rsidRPr="00653088">
        <w:rPr>
          <w:rFonts w:ascii="Times New Roman" w:eastAsia="Times New Roman" w:hAnsi="Times New Roman" w:cs="Times New Roman"/>
          <w:sz w:val="24"/>
          <w:szCs w:val="24"/>
          <w:lang/>
        </w:rPr>
        <w:lastRenderedPageBreak/>
        <w:t xml:space="preserve">limiting factor is likely to be the environmental </w:t>
      </w:r>
      <w:proofErr w:type="spellStart"/>
      <w:r w:rsidRPr="00653088">
        <w:rPr>
          <w:rFonts w:ascii="Times New Roman" w:eastAsia="Times New Roman" w:hAnsi="Times New Roman" w:cs="Times New Roman"/>
          <w:sz w:val="24"/>
          <w:szCs w:val="24"/>
          <w:lang/>
        </w:rPr>
        <w:t>circumneutral</w:t>
      </w:r>
      <w:proofErr w:type="spellEnd"/>
      <w:r w:rsidRPr="00653088">
        <w:rPr>
          <w:rFonts w:ascii="Times New Roman" w:eastAsia="Times New Roman" w:hAnsi="Times New Roman" w:cs="Times New Roman"/>
          <w:sz w:val="24"/>
          <w:szCs w:val="24"/>
          <w:lang/>
        </w:rPr>
        <w:t xml:space="preserve"> </w:t>
      </w:r>
      <w:hyperlink r:id="rId60" w:tgtFrame="_new" w:tooltip="PH" w:history="1">
        <w:r w:rsidRPr="00653088">
          <w:rPr>
            <w:rFonts w:ascii="Times New Roman" w:eastAsia="Times New Roman" w:hAnsi="Times New Roman" w:cs="Times New Roman"/>
            <w:color w:val="0000FF"/>
            <w:sz w:val="24"/>
            <w:szCs w:val="24"/>
            <w:u w:val="single"/>
            <w:lang/>
          </w:rPr>
          <w:t>pH</w:t>
        </w:r>
      </w:hyperlink>
      <w:r w:rsidRPr="00653088">
        <w:rPr>
          <w:rFonts w:ascii="Times New Roman" w:eastAsia="Times New Roman" w:hAnsi="Times New Roman" w:cs="Times New Roman"/>
          <w:sz w:val="24"/>
          <w:szCs w:val="24"/>
          <w:lang/>
        </w:rPr>
        <w:t xml:space="preserve">, which inhibits many </w:t>
      </w:r>
      <w:proofErr w:type="spellStart"/>
      <w:r w:rsidRPr="00653088">
        <w:rPr>
          <w:rFonts w:ascii="Times New Roman" w:eastAsia="Times New Roman" w:hAnsi="Times New Roman" w:cs="Times New Roman"/>
          <w:sz w:val="24"/>
          <w:szCs w:val="24"/>
          <w:lang/>
        </w:rPr>
        <w:t>acidophile’s</w:t>
      </w:r>
      <w:proofErr w:type="spellEnd"/>
      <w:r w:rsidRPr="00653088">
        <w:rPr>
          <w:rFonts w:ascii="Times New Roman" w:eastAsia="Times New Roman" w:hAnsi="Times New Roman" w:cs="Times New Roman"/>
          <w:sz w:val="24"/>
          <w:szCs w:val="24"/>
          <w:lang/>
        </w:rPr>
        <w:t xml:space="preserve"> growth. However, </w:t>
      </w:r>
      <w:proofErr w:type="spellStart"/>
      <w:r w:rsidRPr="00653088">
        <w:rPr>
          <w:rFonts w:ascii="Times New Roman" w:eastAsia="Times New Roman" w:hAnsi="Times New Roman" w:cs="Times New Roman"/>
          <w:sz w:val="24"/>
          <w:szCs w:val="24"/>
          <w:lang/>
        </w:rPr>
        <w:t>favourable</w:t>
      </w:r>
      <w:proofErr w:type="spellEnd"/>
      <w:r w:rsidRPr="00653088">
        <w:rPr>
          <w:rFonts w:ascii="Times New Roman" w:eastAsia="Times New Roman" w:hAnsi="Times New Roman" w:cs="Times New Roman"/>
          <w:sz w:val="24"/>
          <w:szCs w:val="24"/>
          <w:lang/>
        </w:rPr>
        <w:t xml:space="preserve"> </w:t>
      </w:r>
      <w:hyperlink r:id="rId61" w:tgtFrame="_new" w:tooltip="Geochemical" w:history="1">
        <w:r w:rsidRPr="00653088">
          <w:rPr>
            <w:rFonts w:ascii="Times New Roman" w:eastAsia="Times New Roman" w:hAnsi="Times New Roman" w:cs="Times New Roman"/>
            <w:color w:val="0000FF"/>
            <w:sz w:val="24"/>
            <w:szCs w:val="24"/>
            <w:u w:val="single"/>
            <w:lang/>
          </w:rPr>
          <w:t>geochemical</w:t>
        </w:r>
      </w:hyperlink>
      <w:r w:rsidRPr="00653088">
        <w:rPr>
          <w:rFonts w:ascii="Times New Roman" w:eastAsia="Times New Roman" w:hAnsi="Times New Roman" w:cs="Times New Roman"/>
          <w:sz w:val="24"/>
          <w:szCs w:val="24"/>
          <w:lang/>
        </w:rPr>
        <w:t xml:space="preserve"> conditions quickly develop with an acidic interface between the bacteria and the mineral surface, and pH is lowered to a level closer to acidophilic optimum.</w:t>
      </w:r>
      <w:hyperlink r:id="rId62" w:anchor="cite_note-Mielke-13" w:history="1">
        <w:r w:rsidRPr="00653088">
          <w:rPr>
            <w:rFonts w:ascii="Times New Roman" w:eastAsia="Times New Roman" w:hAnsi="Times New Roman" w:cs="Times New Roman"/>
            <w:color w:val="0000FF"/>
            <w:sz w:val="24"/>
            <w:szCs w:val="24"/>
            <w:u w:val="single"/>
            <w:vertAlign w:val="superscript"/>
            <w:lang/>
          </w:rPr>
          <w:t>[13]</w:t>
        </w:r>
      </w:hyperlink>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The process proceeds through </w:t>
      </w:r>
      <w:proofErr w:type="spellStart"/>
      <w:r w:rsidRPr="00653088">
        <w:rPr>
          <w:rFonts w:ascii="Times New Roman" w:eastAsia="Times New Roman" w:hAnsi="Times New Roman" w:cs="Times New Roman"/>
          <w:i/>
          <w:iCs/>
          <w:sz w:val="24"/>
          <w:szCs w:val="24"/>
          <w:lang/>
        </w:rPr>
        <w:t>A.ferrooxidans</w:t>
      </w:r>
      <w:proofErr w:type="spellEnd"/>
      <w:r w:rsidRPr="00653088">
        <w:rPr>
          <w:rFonts w:ascii="Times New Roman" w:eastAsia="Times New Roman" w:hAnsi="Times New Roman" w:cs="Times New Roman"/>
          <w:sz w:val="24"/>
          <w:szCs w:val="24"/>
          <w:lang/>
        </w:rPr>
        <w:t xml:space="preserve"> exhibiting a </w:t>
      </w:r>
      <w:hyperlink r:id="rId63" w:tgtFrame="_new" w:tooltip="Quorum" w:history="1">
        <w:r w:rsidRPr="00653088">
          <w:rPr>
            <w:rFonts w:ascii="Times New Roman" w:eastAsia="Times New Roman" w:hAnsi="Times New Roman" w:cs="Times New Roman"/>
            <w:color w:val="0000FF"/>
            <w:sz w:val="24"/>
            <w:szCs w:val="24"/>
            <w:u w:val="single"/>
            <w:lang/>
          </w:rPr>
          <w:t>quorum</w:t>
        </w:r>
      </w:hyperlink>
      <w:r w:rsidRPr="00653088">
        <w:rPr>
          <w:rFonts w:ascii="Times New Roman" w:eastAsia="Times New Roman" w:hAnsi="Times New Roman" w:cs="Times New Roman"/>
          <w:sz w:val="24"/>
          <w:szCs w:val="24"/>
          <w:lang/>
        </w:rPr>
        <w:t xml:space="preserve"> level for the trigger of </w:t>
      </w:r>
      <w:hyperlink r:id="rId64" w:tgtFrame="_new" w:tooltip="Acid mine drainage" w:history="1">
        <w:r w:rsidRPr="00653088">
          <w:rPr>
            <w:rFonts w:ascii="Times New Roman" w:eastAsia="Times New Roman" w:hAnsi="Times New Roman" w:cs="Times New Roman"/>
            <w:color w:val="0000FF"/>
            <w:sz w:val="24"/>
            <w:szCs w:val="24"/>
            <w:u w:val="single"/>
            <w:lang/>
          </w:rPr>
          <w:t>acid mine drainage</w:t>
        </w:r>
      </w:hyperlink>
      <w:r w:rsidRPr="00653088">
        <w:rPr>
          <w:rFonts w:ascii="Times New Roman" w:eastAsia="Times New Roman" w:hAnsi="Times New Roman" w:cs="Times New Roman"/>
          <w:sz w:val="24"/>
          <w:szCs w:val="24"/>
          <w:lang/>
        </w:rPr>
        <w:t xml:space="preserve"> (AMD). At first </w:t>
      </w:r>
      <w:proofErr w:type="spellStart"/>
      <w:r w:rsidRPr="00653088">
        <w:rPr>
          <w:rFonts w:ascii="Times New Roman" w:eastAsia="Times New Roman" w:hAnsi="Times New Roman" w:cs="Times New Roman"/>
          <w:sz w:val="24"/>
          <w:szCs w:val="24"/>
          <w:lang/>
        </w:rPr>
        <w:t>colonisation</w:t>
      </w:r>
      <w:proofErr w:type="spellEnd"/>
      <w:r w:rsidRPr="00653088">
        <w:rPr>
          <w:rFonts w:ascii="Times New Roman" w:eastAsia="Times New Roman" w:hAnsi="Times New Roman" w:cs="Times New Roman"/>
          <w:sz w:val="24"/>
          <w:szCs w:val="24"/>
          <w:lang/>
        </w:rPr>
        <w:t xml:space="preserve"> of metal sulfides there is no AMD, and as the bacteria grow into </w:t>
      </w:r>
      <w:proofErr w:type="spellStart"/>
      <w:r w:rsidRPr="00653088">
        <w:rPr>
          <w:rFonts w:ascii="Times New Roman" w:eastAsia="Times New Roman" w:hAnsi="Times New Roman" w:cs="Times New Roman"/>
          <w:sz w:val="24"/>
          <w:szCs w:val="24"/>
          <w:lang/>
        </w:rPr>
        <w:t>microcolonies</w:t>
      </w:r>
      <w:proofErr w:type="spellEnd"/>
      <w:r w:rsidRPr="00653088">
        <w:rPr>
          <w:rFonts w:ascii="Times New Roman" w:eastAsia="Times New Roman" w:hAnsi="Times New Roman" w:cs="Times New Roman"/>
          <w:sz w:val="24"/>
          <w:szCs w:val="24"/>
          <w:lang/>
        </w:rPr>
        <w:t>, AMD remains absent, then at a certain colony size, the population begins to produce a measurable change in water chemistry, and AMD escalates.</w:t>
      </w:r>
      <w:hyperlink r:id="rId65" w:anchor="cite_note-Mielke-13" w:history="1">
        <w:r w:rsidRPr="00653088">
          <w:rPr>
            <w:rFonts w:ascii="Times New Roman" w:eastAsia="Times New Roman" w:hAnsi="Times New Roman" w:cs="Times New Roman"/>
            <w:color w:val="0000FF"/>
            <w:sz w:val="24"/>
            <w:szCs w:val="24"/>
            <w:u w:val="single"/>
            <w:vertAlign w:val="superscript"/>
            <w:lang/>
          </w:rPr>
          <w:t>[13]</w:t>
        </w:r>
      </w:hyperlink>
      <w:r w:rsidRPr="00653088">
        <w:rPr>
          <w:rFonts w:ascii="Times New Roman" w:eastAsia="Times New Roman" w:hAnsi="Times New Roman" w:cs="Times New Roman"/>
          <w:sz w:val="24"/>
          <w:szCs w:val="24"/>
          <w:lang/>
        </w:rPr>
        <w:t xml:space="preserve"> This means pH is not a clear measure of a mine’s liability to AMD; culturing </w:t>
      </w:r>
      <w:proofErr w:type="spellStart"/>
      <w:r w:rsidRPr="00653088">
        <w:rPr>
          <w:rFonts w:ascii="Times New Roman" w:eastAsia="Times New Roman" w:hAnsi="Times New Roman" w:cs="Times New Roman"/>
          <w:i/>
          <w:iCs/>
          <w:sz w:val="24"/>
          <w:szCs w:val="24"/>
          <w:lang/>
        </w:rPr>
        <w:t>A.ferrooxidans</w:t>
      </w:r>
      <w:proofErr w:type="spellEnd"/>
      <w:r w:rsidRPr="00653088">
        <w:rPr>
          <w:rFonts w:ascii="Times New Roman" w:eastAsia="Times New Roman" w:hAnsi="Times New Roman" w:cs="Times New Roman"/>
          <w:sz w:val="24"/>
          <w:szCs w:val="24"/>
          <w:lang/>
        </w:rPr>
        <w:t xml:space="preserve"> (or others) gives a definite indication of a future AMD issue.</w:t>
      </w:r>
      <w:hyperlink r:id="rId66" w:anchor="cite_note-Mielke-13" w:history="1">
        <w:r w:rsidRPr="00653088">
          <w:rPr>
            <w:rFonts w:ascii="Times New Roman" w:eastAsia="Times New Roman" w:hAnsi="Times New Roman" w:cs="Times New Roman"/>
            <w:color w:val="0000FF"/>
            <w:sz w:val="24"/>
            <w:szCs w:val="24"/>
            <w:u w:val="single"/>
            <w:vertAlign w:val="superscript"/>
            <w:lang/>
          </w:rPr>
          <w:t>[13]</w:t>
        </w:r>
      </w:hyperlink>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Other bacteria also implicated in AMD include </w:t>
      </w:r>
      <w:hyperlink r:id="rId67" w:tgtFrame="_new" w:tooltip="Leptospirillum ferrooxidans" w:history="1">
        <w:proofErr w:type="spellStart"/>
        <w:r w:rsidRPr="00653088">
          <w:rPr>
            <w:rFonts w:ascii="Times New Roman" w:eastAsia="Times New Roman" w:hAnsi="Times New Roman" w:cs="Times New Roman"/>
            <w:i/>
            <w:iCs/>
            <w:color w:val="0000FF"/>
            <w:sz w:val="24"/>
            <w:szCs w:val="24"/>
            <w:u w:val="single"/>
            <w:lang/>
          </w:rPr>
          <w:t>Leptospirillum</w:t>
        </w:r>
        <w:proofErr w:type="spellEnd"/>
        <w:r w:rsidRPr="00653088">
          <w:rPr>
            <w:rFonts w:ascii="Times New Roman" w:eastAsia="Times New Roman" w:hAnsi="Times New Roman" w:cs="Times New Roman"/>
            <w:i/>
            <w:iCs/>
            <w:color w:val="0000FF"/>
            <w:sz w:val="24"/>
            <w:szCs w:val="24"/>
            <w:u w:val="single"/>
            <w:lang/>
          </w:rPr>
          <w:t xml:space="preserve"> </w:t>
        </w:r>
        <w:proofErr w:type="spellStart"/>
        <w:r w:rsidRPr="00653088">
          <w:rPr>
            <w:rFonts w:ascii="Times New Roman" w:eastAsia="Times New Roman" w:hAnsi="Times New Roman" w:cs="Times New Roman"/>
            <w:i/>
            <w:iCs/>
            <w:color w:val="0000FF"/>
            <w:sz w:val="24"/>
            <w:szCs w:val="24"/>
            <w:u w:val="single"/>
            <w:lang/>
          </w:rPr>
          <w:t>ferrooxidans</w:t>
        </w:r>
        <w:proofErr w:type="spellEnd"/>
      </w:hyperlink>
      <w:r w:rsidRPr="00653088">
        <w:rPr>
          <w:rFonts w:ascii="Times New Roman" w:eastAsia="Times New Roman" w:hAnsi="Times New Roman" w:cs="Times New Roman"/>
          <w:sz w:val="24"/>
          <w:szCs w:val="24"/>
          <w:lang/>
        </w:rPr>
        <w:t xml:space="preserve">, </w:t>
      </w:r>
      <w:hyperlink r:id="rId68" w:tooltip="Acidithiobacillus thiooxidans (page does not exist)" w:history="1">
        <w:proofErr w:type="spellStart"/>
        <w:r w:rsidRPr="00653088">
          <w:rPr>
            <w:rFonts w:ascii="Times New Roman" w:eastAsia="Times New Roman" w:hAnsi="Times New Roman" w:cs="Times New Roman"/>
            <w:i/>
            <w:iCs/>
            <w:color w:val="0000FF"/>
            <w:sz w:val="24"/>
            <w:szCs w:val="24"/>
            <w:u w:val="single"/>
            <w:lang/>
          </w:rPr>
          <w:t>Acidithiobacillus</w:t>
        </w:r>
        <w:proofErr w:type="spellEnd"/>
        <w:r w:rsidRPr="00653088">
          <w:rPr>
            <w:rFonts w:ascii="Times New Roman" w:eastAsia="Times New Roman" w:hAnsi="Times New Roman" w:cs="Times New Roman"/>
            <w:i/>
            <w:iCs/>
            <w:color w:val="0000FF"/>
            <w:sz w:val="24"/>
            <w:szCs w:val="24"/>
            <w:u w:val="single"/>
            <w:lang/>
          </w:rPr>
          <w:t xml:space="preserve"> </w:t>
        </w:r>
        <w:proofErr w:type="spellStart"/>
        <w:r w:rsidRPr="00653088">
          <w:rPr>
            <w:rFonts w:ascii="Times New Roman" w:eastAsia="Times New Roman" w:hAnsi="Times New Roman" w:cs="Times New Roman"/>
            <w:i/>
            <w:iCs/>
            <w:color w:val="0000FF"/>
            <w:sz w:val="24"/>
            <w:szCs w:val="24"/>
            <w:u w:val="single"/>
            <w:lang/>
          </w:rPr>
          <w:t>thiooxidans</w:t>
        </w:r>
        <w:proofErr w:type="spellEnd"/>
      </w:hyperlink>
      <w:r w:rsidRPr="00653088">
        <w:rPr>
          <w:rFonts w:ascii="Times New Roman" w:eastAsia="Times New Roman" w:hAnsi="Times New Roman" w:cs="Times New Roman"/>
          <w:sz w:val="24"/>
          <w:szCs w:val="24"/>
          <w:lang/>
        </w:rPr>
        <w:t xml:space="preserve"> and </w:t>
      </w:r>
      <w:hyperlink r:id="rId69" w:tooltip="Sulfobacillus thermosulfidooxidans (page does not exist)" w:history="1">
        <w:proofErr w:type="spellStart"/>
        <w:r w:rsidRPr="00653088">
          <w:rPr>
            <w:rFonts w:ascii="Times New Roman" w:eastAsia="Times New Roman" w:hAnsi="Times New Roman" w:cs="Times New Roman"/>
            <w:i/>
            <w:iCs/>
            <w:color w:val="0000FF"/>
            <w:sz w:val="24"/>
            <w:szCs w:val="24"/>
            <w:u w:val="single"/>
            <w:lang/>
          </w:rPr>
          <w:t>Sulfobacillus</w:t>
        </w:r>
        <w:proofErr w:type="spellEnd"/>
        <w:r w:rsidRPr="00653088">
          <w:rPr>
            <w:rFonts w:ascii="Times New Roman" w:eastAsia="Times New Roman" w:hAnsi="Times New Roman" w:cs="Times New Roman"/>
            <w:i/>
            <w:iCs/>
            <w:color w:val="0000FF"/>
            <w:sz w:val="24"/>
            <w:szCs w:val="24"/>
            <w:u w:val="single"/>
            <w:lang/>
          </w:rPr>
          <w:t xml:space="preserve"> </w:t>
        </w:r>
        <w:proofErr w:type="spellStart"/>
        <w:r w:rsidRPr="00653088">
          <w:rPr>
            <w:rFonts w:ascii="Times New Roman" w:eastAsia="Times New Roman" w:hAnsi="Times New Roman" w:cs="Times New Roman"/>
            <w:i/>
            <w:iCs/>
            <w:color w:val="0000FF"/>
            <w:sz w:val="24"/>
            <w:szCs w:val="24"/>
            <w:u w:val="single"/>
            <w:lang/>
          </w:rPr>
          <w:t>thermosulfidooxidans</w:t>
        </w:r>
        <w:proofErr w:type="spellEnd"/>
      </w:hyperlink>
      <w:r w:rsidRPr="00653088">
        <w:rPr>
          <w:rFonts w:ascii="Times New Roman" w:eastAsia="Times New Roman" w:hAnsi="Times New Roman" w:cs="Times New Roman"/>
          <w:sz w:val="24"/>
          <w:szCs w:val="24"/>
          <w:lang/>
        </w:rPr>
        <w:t>.</w:t>
      </w:r>
      <w:hyperlink r:id="rId70" w:anchor="cite_note-banks97-7" w:history="1">
        <w:r w:rsidRPr="00653088">
          <w:rPr>
            <w:rFonts w:ascii="Times New Roman" w:eastAsia="Times New Roman" w:hAnsi="Times New Roman" w:cs="Times New Roman"/>
            <w:color w:val="0000FF"/>
            <w:sz w:val="24"/>
            <w:szCs w:val="24"/>
            <w:u w:val="single"/>
            <w:vertAlign w:val="superscript"/>
            <w:lang/>
          </w:rPr>
          <w:t>[7]</w:t>
        </w:r>
      </w:hyperlink>
    </w:p>
    <w:p w:rsidR="00653088" w:rsidRPr="00653088" w:rsidRDefault="00653088" w:rsidP="00653088">
      <w:pPr>
        <w:spacing w:before="100" w:beforeAutospacing="1" w:after="100" w:afterAutospacing="1" w:line="240" w:lineRule="auto"/>
        <w:outlineLvl w:val="1"/>
        <w:rPr>
          <w:rFonts w:ascii="Times New Roman" w:eastAsia="Times New Roman" w:hAnsi="Times New Roman" w:cs="Times New Roman"/>
          <w:b/>
          <w:bCs/>
          <w:sz w:val="36"/>
          <w:szCs w:val="36"/>
          <w:lang/>
        </w:rPr>
      </w:pPr>
      <w:proofErr w:type="spellStart"/>
      <w:r w:rsidRPr="00653088">
        <w:rPr>
          <w:rFonts w:ascii="Times New Roman" w:eastAsia="Times New Roman" w:hAnsi="Times New Roman" w:cs="Times New Roman"/>
          <w:b/>
          <w:bCs/>
          <w:sz w:val="36"/>
          <w:szCs w:val="36"/>
          <w:lang/>
        </w:rPr>
        <w:t>Archaean</w:t>
      </w:r>
      <w:proofErr w:type="spellEnd"/>
      <w:r w:rsidRPr="00653088">
        <w:rPr>
          <w:rFonts w:ascii="Times New Roman" w:eastAsia="Times New Roman" w:hAnsi="Times New Roman" w:cs="Times New Roman"/>
          <w:b/>
          <w:bCs/>
          <w:sz w:val="36"/>
          <w:szCs w:val="36"/>
          <w:lang/>
        </w:rPr>
        <w:t xml:space="preserve"> </w:t>
      </w:r>
      <w:proofErr w:type="spellStart"/>
      <w:r w:rsidRPr="00653088">
        <w:rPr>
          <w:rFonts w:ascii="Times New Roman" w:eastAsia="Times New Roman" w:hAnsi="Times New Roman" w:cs="Times New Roman"/>
          <w:b/>
          <w:bCs/>
          <w:sz w:val="36"/>
          <w:szCs w:val="36"/>
          <w:lang/>
        </w:rPr>
        <w:t>acidophiles</w:t>
      </w:r>
      <w:proofErr w:type="spellEnd"/>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Though </w:t>
      </w:r>
      <w:hyperlink r:id="rId71" w:tgtFrame="_new" w:tooltip="Proteobacteria" w:history="1">
        <w:proofErr w:type="spellStart"/>
        <w:r w:rsidRPr="00653088">
          <w:rPr>
            <w:rFonts w:ascii="Times New Roman" w:eastAsia="Times New Roman" w:hAnsi="Times New Roman" w:cs="Times New Roman"/>
            <w:color w:val="0000FF"/>
            <w:sz w:val="24"/>
            <w:szCs w:val="24"/>
            <w:u w:val="single"/>
            <w:lang/>
          </w:rPr>
          <w:t>proteobacteria</w:t>
        </w:r>
        <w:proofErr w:type="spellEnd"/>
      </w:hyperlink>
      <w:r w:rsidRPr="00653088">
        <w:rPr>
          <w:rFonts w:ascii="Times New Roman" w:eastAsia="Times New Roman" w:hAnsi="Times New Roman" w:cs="Times New Roman"/>
          <w:sz w:val="24"/>
          <w:szCs w:val="24"/>
          <w:lang/>
        </w:rPr>
        <w:t xml:space="preserve"> display impressive acid tolerance, most retain a </w:t>
      </w:r>
      <w:proofErr w:type="spellStart"/>
      <w:r w:rsidRPr="00653088">
        <w:rPr>
          <w:rFonts w:ascii="Times New Roman" w:eastAsia="Times New Roman" w:hAnsi="Times New Roman" w:cs="Times New Roman"/>
          <w:sz w:val="24"/>
          <w:szCs w:val="24"/>
          <w:lang/>
        </w:rPr>
        <w:t>circumneutral</w:t>
      </w:r>
      <w:proofErr w:type="spellEnd"/>
      <w:r w:rsidRPr="00653088">
        <w:rPr>
          <w:rFonts w:ascii="Times New Roman" w:eastAsia="Times New Roman" w:hAnsi="Times New Roman" w:cs="Times New Roman"/>
          <w:sz w:val="24"/>
          <w:szCs w:val="24"/>
          <w:lang/>
        </w:rPr>
        <w:t xml:space="preserve"> </w:t>
      </w:r>
      <w:hyperlink r:id="rId72" w:tgtFrame="_new" w:tooltip="Cytoplasm" w:history="1">
        <w:r w:rsidRPr="00653088">
          <w:rPr>
            <w:rFonts w:ascii="Times New Roman" w:eastAsia="Times New Roman" w:hAnsi="Times New Roman" w:cs="Times New Roman"/>
            <w:color w:val="0000FF"/>
            <w:sz w:val="24"/>
            <w:szCs w:val="24"/>
            <w:u w:val="single"/>
            <w:lang/>
          </w:rPr>
          <w:t>cytoplasm</w:t>
        </w:r>
      </w:hyperlink>
      <w:r w:rsidRPr="00653088">
        <w:rPr>
          <w:rFonts w:ascii="Times New Roman" w:eastAsia="Times New Roman" w:hAnsi="Times New Roman" w:cs="Times New Roman"/>
          <w:sz w:val="24"/>
          <w:szCs w:val="24"/>
          <w:lang/>
        </w:rPr>
        <w:t xml:space="preserve"> to avoid </w:t>
      </w:r>
      <w:hyperlink r:id="rId73" w:tgtFrame="_new" w:tooltip="Denaturation (biochemistry)" w:history="1">
        <w:proofErr w:type="spellStart"/>
        <w:r w:rsidRPr="00653088">
          <w:rPr>
            <w:rFonts w:ascii="Times New Roman" w:eastAsia="Times New Roman" w:hAnsi="Times New Roman" w:cs="Times New Roman"/>
            <w:color w:val="0000FF"/>
            <w:sz w:val="24"/>
            <w:szCs w:val="24"/>
            <w:u w:val="single"/>
            <w:lang/>
          </w:rPr>
          <w:t>denaturation</w:t>
        </w:r>
        <w:proofErr w:type="spellEnd"/>
      </w:hyperlink>
      <w:r w:rsidRPr="00653088">
        <w:rPr>
          <w:rFonts w:ascii="Times New Roman" w:eastAsia="Times New Roman" w:hAnsi="Times New Roman" w:cs="Times New Roman"/>
          <w:sz w:val="24"/>
          <w:szCs w:val="24"/>
          <w:lang/>
        </w:rPr>
        <w:t xml:space="preserve"> of their </w:t>
      </w:r>
      <w:hyperlink r:id="rId74" w:tooltip="Acid-labile (page does not exist)" w:history="1">
        <w:r w:rsidRPr="00653088">
          <w:rPr>
            <w:rFonts w:ascii="Times New Roman" w:eastAsia="Times New Roman" w:hAnsi="Times New Roman" w:cs="Times New Roman"/>
            <w:color w:val="0000FF"/>
            <w:sz w:val="24"/>
            <w:szCs w:val="24"/>
            <w:u w:val="single"/>
            <w:lang/>
          </w:rPr>
          <w:t>acid-labile</w:t>
        </w:r>
      </w:hyperlink>
      <w:r w:rsidRPr="00653088">
        <w:rPr>
          <w:rFonts w:ascii="Times New Roman" w:eastAsia="Times New Roman" w:hAnsi="Times New Roman" w:cs="Times New Roman"/>
          <w:sz w:val="24"/>
          <w:szCs w:val="24"/>
          <w:lang/>
        </w:rPr>
        <w:t xml:space="preserve"> cell constituents.</w:t>
      </w:r>
      <w:hyperlink r:id="rId75" w:anchor="cite_note-bakeraustin-1" w:history="1">
        <w:r w:rsidRPr="00653088">
          <w:rPr>
            <w:rFonts w:ascii="Times New Roman" w:eastAsia="Times New Roman" w:hAnsi="Times New Roman" w:cs="Times New Roman"/>
            <w:color w:val="0000FF"/>
            <w:sz w:val="24"/>
            <w:szCs w:val="24"/>
            <w:u w:val="single"/>
            <w:vertAlign w:val="superscript"/>
            <w:lang/>
          </w:rPr>
          <w:t>[1]</w:t>
        </w:r>
      </w:hyperlink>
      <w:r w:rsidRPr="00653088">
        <w:rPr>
          <w:rFonts w:ascii="Times New Roman" w:eastAsia="Times New Roman" w:hAnsi="Times New Roman" w:cs="Times New Roman"/>
          <w:sz w:val="24"/>
          <w:szCs w:val="24"/>
          <w:lang/>
        </w:rPr>
        <w:t xml:space="preserve"> </w:t>
      </w:r>
      <w:proofErr w:type="spellStart"/>
      <w:r w:rsidRPr="00653088">
        <w:rPr>
          <w:rFonts w:ascii="Times New Roman" w:eastAsia="Times New Roman" w:hAnsi="Times New Roman" w:cs="Times New Roman"/>
          <w:sz w:val="24"/>
          <w:szCs w:val="24"/>
          <w:lang/>
        </w:rPr>
        <w:t>Archaea</w:t>
      </w:r>
      <w:proofErr w:type="spellEnd"/>
      <w:r w:rsidRPr="00653088">
        <w:rPr>
          <w:rFonts w:ascii="Times New Roman" w:eastAsia="Times New Roman" w:hAnsi="Times New Roman" w:cs="Times New Roman"/>
          <w:sz w:val="24"/>
          <w:szCs w:val="24"/>
          <w:lang/>
        </w:rPr>
        <w:t xml:space="preserve"> such as </w:t>
      </w:r>
      <w:hyperlink r:id="rId76" w:tgtFrame="_new" w:tooltip="Ferroplasma acidiphilum" w:history="1">
        <w:proofErr w:type="spellStart"/>
        <w:r w:rsidRPr="00653088">
          <w:rPr>
            <w:rFonts w:ascii="Times New Roman" w:eastAsia="Times New Roman" w:hAnsi="Times New Roman" w:cs="Times New Roman"/>
            <w:i/>
            <w:iCs/>
            <w:color w:val="0000FF"/>
            <w:sz w:val="24"/>
            <w:szCs w:val="24"/>
            <w:u w:val="single"/>
            <w:lang/>
          </w:rPr>
          <w:t>Ferroplasma</w:t>
        </w:r>
        <w:proofErr w:type="spellEnd"/>
        <w:r w:rsidRPr="00653088">
          <w:rPr>
            <w:rFonts w:ascii="Times New Roman" w:eastAsia="Times New Roman" w:hAnsi="Times New Roman" w:cs="Times New Roman"/>
            <w:i/>
            <w:iCs/>
            <w:color w:val="0000FF"/>
            <w:sz w:val="24"/>
            <w:szCs w:val="24"/>
            <w:u w:val="single"/>
            <w:lang/>
          </w:rPr>
          <w:t xml:space="preserve"> </w:t>
        </w:r>
        <w:proofErr w:type="spellStart"/>
        <w:r w:rsidRPr="00653088">
          <w:rPr>
            <w:rFonts w:ascii="Times New Roman" w:eastAsia="Times New Roman" w:hAnsi="Times New Roman" w:cs="Times New Roman"/>
            <w:i/>
            <w:iCs/>
            <w:color w:val="0000FF"/>
            <w:sz w:val="24"/>
            <w:szCs w:val="24"/>
            <w:u w:val="single"/>
            <w:lang/>
          </w:rPr>
          <w:t>acidiphilum</w:t>
        </w:r>
        <w:proofErr w:type="spellEnd"/>
      </w:hyperlink>
      <w:r w:rsidRPr="00653088">
        <w:rPr>
          <w:rFonts w:ascii="Times New Roman" w:eastAsia="Times New Roman" w:hAnsi="Times New Roman" w:cs="Times New Roman"/>
          <w:sz w:val="24"/>
          <w:szCs w:val="24"/>
          <w:lang/>
        </w:rPr>
        <w:t xml:space="preserve">, which </w:t>
      </w:r>
      <w:proofErr w:type="spellStart"/>
      <w:r w:rsidRPr="00653088">
        <w:rPr>
          <w:rFonts w:ascii="Times New Roman" w:eastAsia="Times New Roman" w:hAnsi="Times New Roman" w:cs="Times New Roman"/>
          <w:sz w:val="24"/>
          <w:szCs w:val="24"/>
          <w:lang/>
        </w:rPr>
        <w:t>oxidises</w:t>
      </w:r>
      <w:proofErr w:type="spellEnd"/>
      <w:r w:rsidRPr="00653088">
        <w:rPr>
          <w:rFonts w:ascii="Times New Roman" w:eastAsia="Times New Roman" w:hAnsi="Times New Roman" w:cs="Times New Roman"/>
          <w:sz w:val="24"/>
          <w:szCs w:val="24"/>
          <w:lang/>
        </w:rPr>
        <w:t xml:space="preserve"> </w:t>
      </w:r>
      <w:hyperlink r:id="rId77" w:tgtFrame="_new" w:tooltip="Ferrous iron" w:history="1">
        <w:r w:rsidRPr="00653088">
          <w:rPr>
            <w:rFonts w:ascii="Times New Roman" w:eastAsia="Times New Roman" w:hAnsi="Times New Roman" w:cs="Times New Roman"/>
            <w:color w:val="0000FF"/>
            <w:sz w:val="24"/>
            <w:szCs w:val="24"/>
            <w:u w:val="single"/>
            <w:lang/>
          </w:rPr>
          <w:t>ferrous iron</w:t>
        </w:r>
      </w:hyperlink>
      <w:r w:rsidRPr="00653088">
        <w:rPr>
          <w:rFonts w:ascii="Times New Roman" w:eastAsia="Times New Roman" w:hAnsi="Times New Roman" w:cs="Times New Roman"/>
          <w:sz w:val="24"/>
          <w:szCs w:val="24"/>
          <w:lang/>
        </w:rPr>
        <w:t xml:space="preserve">, have a number of </w:t>
      </w:r>
      <w:hyperlink r:id="rId78" w:tgtFrame="_new" w:tooltip="Intracellular" w:history="1">
        <w:r w:rsidRPr="00653088">
          <w:rPr>
            <w:rFonts w:ascii="Times New Roman" w:eastAsia="Times New Roman" w:hAnsi="Times New Roman" w:cs="Times New Roman"/>
            <w:color w:val="0000FF"/>
            <w:sz w:val="24"/>
            <w:szCs w:val="24"/>
            <w:u w:val="single"/>
            <w:lang/>
          </w:rPr>
          <w:t>intracellular</w:t>
        </w:r>
      </w:hyperlink>
      <w:r w:rsidRPr="00653088">
        <w:rPr>
          <w:rFonts w:ascii="Times New Roman" w:eastAsia="Times New Roman" w:hAnsi="Times New Roman" w:cs="Times New Roman"/>
          <w:sz w:val="24"/>
          <w:szCs w:val="24"/>
          <w:lang/>
        </w:rPr>
        <w:t xml:space="preserve"> </w:t>
      </w:r>
      <w:hyperlink r:id="rId79" w:tgtFrame="_new" w:tooltip="Enzymes" w:history="1">
        <w:r w:rsidRPr="00653088">
          <w:rPr>
            <w:rFonts w:ascii="Times New Roman" w:eastAsia="Times New Roman" w:hAnsi="Times New Roman" w:cs="Times New Roman"/>
            <w:color w:val="0000FF"/>
            <w:sz w:val="24"/>
            <w:szCs w:val="24"/>
            <w:u w:val="single"/>
            <w:lang/>
          </w:rPr>
          <w:t>enzymes</w:t>
        </w:r>
      </w:hyperlink>
      <w:r w:rsidRPr="00653088">
        <w:rPr>
          <w:rFonts w:ascii="Times New Roman" w:eastAsia="Times New Roman" w:hAnsi="Times New Roman" w:cs="Times New Roman"/>
          <w:sz w:val="24"/>
          <w:szCs w:val="24"/>
          <w:lang/>
        </w:rPr>
        <w:t xml:space="preserve"> with an optimum similar to that of their external acidic environment.</w:t>
      </w:r>
      <w:hyperlink r:id="rId80" w:anchor="cite_note-Goly2005-14" w:history="1">
        <w:r w:rsidRPr="00653088">
          <w:rPr>
            <w:rFonts w:ascii="Times New Roman" w:eastAsia="Times New Roman" w:hAnsi="Times New Roman" w:cs="Times New Roman"/>
            <w:color w:val="0000FF"/>
            <w:sz w:val="24"/>
            <w:szCs w:val="24"/>
            <w:u w:val="single"/>
            <w:vertAlign w:val="superscript"/>
            <w:lang/>
          </w:rPr>
          <w:t>[14]</w:t>
        </w:r>
      </w:hyperlink>
      <w:r w:rsidRPr="00653088">
        <w:rPr>
          <w:rFonts w:ascii="Times New Roman" w:eastAsia="Times New Roman" w:hAnsi="Times New Roman" w:cs="Times New Roman"/>
          <w:sz w:val="24"/>
          <w:szCs w:val="24"/>
          <w:lang/>
        </w:rPr>
        <w:t xml:space="preserve"> This may explain their ability to survive pH as low as 1.3.</w:t>
      </w:r>
      <w:hyperlink r:id="rId81" w:anchor="cite_note-15" w:history="1">
        <w:r w:rsidRPr="00653088">
          <w:rPr>
            <w:rFonts w:ascii="Times New Roman" w:eastAsia="Times New Roman" w:hAnsi="Times New Roman" w:cs="Times New Roman"/>
            <w:color w:val="0000FF"/>
            <w:sz w:val="24"/>
            <w:szCs w:val="24"/>
            <w:u w:val="single"/>
            <w:vertAlign w:val="superscript"/>
            <w:lang/>
          </w:rPr>
          <w:t>[15]</w:t>
        </w:r>
      </w:hyperlink>
      <w:r w:rsidRPr="00653088">
        <w:rPr>
          <w:rFonts w:ascii="Times New Roman" w:eastAsia="Times New Roman" w:hAnsi="Times New Roman" w:cs="Times New Roman"/>
          <w:sz w:val="24"/>
          <w:szCs w:val="24"/>
          <w:lang/>
        </w:rPr>
        <w:t xml:space="preserve"> The differing </w:t>
      </w:r>
      <w:hyperlink r:id="rId82" w:tgtFrame="_new" w:tooltip="Cell membrane" w:history="1">
        <w:r w:rsidRPr="00653088">
          <w:rPr>
            <w:rFonts w:ascii="Times New Roman" w:eastAsia="Times New Roman" w:hAnsi="Times New Roman" w:cs="Times New Roman"/>
            <w:color w:val="0000FF"/>
            <w:sz w:val="24"/>
            <w:szCs w:val="24"/>
            <w:u w:val="single"/>
            <w:lang/>
          </w:rPr>
          <w:t>cell membranes</w:t>
        </w:r>
      </w:hyperlink>
      <w:r w:rsidRPr="00653088">
        <w:rPr>
          <w:rFonts w:ascii="Times New Roman" w:eastAsia="Times New Roman" w:hAnsi="Times New Roman" w:cs="Times New Roman"/>
          <w:sz w:val="24"/>
          <w:szCs w:val="24"/>
          <w:lang/>
        </w:rPr>
        <w:t xml:space="preserve"> in </w:t>
      </w:r>
      <w:proofErr w:type="spellStart"/>
      <w:r w:rsidRPr="00653088">
        <w:rPr>
          <w:rFonts w:ascii="Times New Roman" w:eastAsia="Times New Roman" w:hAnsi="Times New Roman" w:cs="Times New Roman"/>
          <w:sz w:val="24"/>
          <w:szCs w:val="24"/>
          <w:lang/>
        </w:rPr>
        <w:t>archaea</w:t>
      </w:r>
      <w:proofErr w:type="spellEnd"/>
      <w:r w:rsidRPr="00653088">
        <w:rPr>
          <w:rFonts w:ascii="Times New Roman" w:eastAsia="Times New Roman" w:hAnsi="Times New Roman" w:cs="Times New Roman"/>
          <w:sz w:val="24"/>
          <w:szCs w:val="24"/>
          <w:lang/>
        </w:rPr>
        <w:t xml:space="preserve"> compared to the bacteria may hold part of the explanation; </w:t>
      </w:r>
      <w:hyperlink r:id="rId83" w:tgtFrame="_new" w:tooltip="Ether" w:history="1">
        <w:r w:rsidRPr="00653088">
          <w:rPr>
            <w:rFonts w:ascii="Times New Roman" w:eastAsia="Times New Roman" w:hAnsi="Times New Roman" w:cs="Times New Roman"/>
            <w:color w:val="0000FF"/>
            <w:sz w:val="24"/>
            <w:szCs w:val="24"/>
            <w:u w:val="single"/>
            <w:lang/>
          </w:rPr>
          <w:t>ether</w:t>
        </w:r>
      </w:hyperlink>
      <w:r w:rsidRPr="00653088">
        <w:rPr>
          <w:rFonts w:ascii="Times New Roman" w:eastAsia="Times New Roman" w:hAnsi="Times New Roman" w:cs="Times New Roman"/>
          <w:sz w:val="24"/>
          <w:szCs w:val="24"/>
          <w:lang/>
        </w:rPr>
        <w:t xml:space="preserve"> </w:t>
      </w:r>
      <w:hyperlink r:id="rId84" w:tgtFrame="_new" w:tooltip="Lipids" w:history="1">
        <w:r w:rsidRPr="00653088">
          <w:rPr>
            <w:rFonts w:ascii="Times New Roman" w:eastAsia="Times New Roman" w:hAnsi="Times New Roman" w:cs="Times New Roman"/>
            <w:color w:val="0000FF"/>
            <w:sz w:val="24"/>
            <w:szCs w:val="24"/>
            <w:u w:val="single"/>
            <w:lang/>
          </w:rPr>
          <w:t>lipids</w:t>
        </w:r>
      </w:hyperlink>
      <w:r w:rsidRPr="00653088">
        <w:rPr>
          <w:rFonts w:ascii="Times New Roman" w:eastAsia="Times New Roman" w:hAnsi="Times New Roman" w:cs="Times New Roman"/>
          <w:sz w:val="24"/>
          <w:szCs w:val="24"/>
          <w:lang/>
        </w:rPr>
        <w:t xml:space="preserve"> that link </w:t>
      </w:r>
      <w:hyperlink r:id="rId85" w:tgtFrame="_new" w:tooltip="Isoprene" w:history="1">
        <w:r w:rsidRPr="00653088">
          <w:rPr>
            <w:rFonts w:ascii="Times New Roman" w:eastAsia="Times New Roman" w:hAnsi="Times New Roman" w:cs="Times New Roman"/>
            <w:color w:val="0000FF"/>
            <w:sz w:val="24"/>
            <w:szCs w:val="24"/>
            <w:u w:val="single"/>
            <w:lang/>
          </w:rPr>
          <w:t>isoprene</w:t>
        </w:r>
      </w:hyperlink>
      <w:r w:rsidRPr="00653088">
        <w:rPr>
          <w:rFonts w:ascii="Times New Roman" w:eastAsia="Times New Roman" w:hAnsi="Times New Roman" w:cs="Times New Roman"/>
          <w:sz w:val="24"/>
          <w:szCs w:val="24"/>
          <w:lang/>
        </w:rPr>
        <w:t xml:space="preserve">, compared to </w:t>
      </w:r>
      <w:proofErr w:type="spellStart"/>
      <w:r w:rsidRPr="00653088">
        <w:rPr>
          <w:rFonts w:ascii="Times New Roman" w:eastAsia="Times New Roman" w:hAnsi="Times New Roman" w:cs="Times New Roman"/>
          <w:sz w:val="24"/>
          <w:szCs w:val="24"/>
          <w:lang/>
        </w:rPr>
        <w:t>proteobacteria’s</w:t>
      </w:r>
      <w:proofErr w:type="spellEnd"/>
      <w:r w:rsidRPr="00653088">
        <w:rPr>
          <w:rFonts w:ascii="Times New Roman" w:eastAsia="Times New Roman" w:hAnsi="Times New Roman" w:cs="Times New Roman"/>
          <w:sz w:val="24"/>
          <w:szCs w:val="24"/>
          <w:lang/>
        </w:rPr>
        <w:t xml:space="preserve"> </w:t>
      </w:r>
      <w:hyperlink r:id="rId86" w:tooltip="Di-ester (page does not exist)" w:history="1">
        <w:proofErr w:type="spellStart"/>
        <w:r w:rsidRPr="00653088">
          <w:rPr>
            <w:rFonts w:ascii="Times New Roman" w:eastAsia="Times New Roman" w:hAnsi="Times New Roman" w:cs="Times New Roman"/>
            <w:color w:val="0000FF"/>
            <w:sz w:val="24"/>
            <w:szCs w:val="24"/>
            <w:u w:val="single"/>
            <w:lang/>
          </w:rPr>
          <w:t>di</w:t>
        </w:r>
        <w:proofErr w:type="spellEnd"/>
        <w:r w:rsidRPr="00653088">
          <w:rPr>
            <w:rFonts w:ascii="Times New Roman" w:eastAsia="Times New Roman" w:hAnsi="Times New Roman" w:cs="Times New Roman"/>
            <w:color w:val="0000FF"/>
            <w:sz w:val="24"/>
            <w:szCs w:val="24"/>
            <w:u w:val="single"/>
            <w:lang/>
          </w:rPr>
          <w:t>-ester</w:t>
        </w:r>
      </w:hyperlink>
      <w:r w:rsidRPr="00653088">
        <w:rPr>
          <w:rFonts w:ascii="Times New Roman" w:eastAsia="Times New Roman" w:hAnsi="Times New Roman" w:cs="Times New Roman"/>
          <w:sz w:val="24"/>
          <w:szCs w:val="24"/>
          <w:lang/>
        </w:rPr>
        <w:t xml:space="preserve"> linkage, are central to the difference.</w:t>
      </w:r>
      <w:hyperlink r:id="rId87" w:anchor="cite_note-16" w:history="1">
        <w:r w:rsidRPr="00653088">
          <w:rPr>
            <w:rFonts w:ascii="Times New Roman" w:eastAsia="Times New Roman" w:hAnsi="Times New Roman" w:cs="Times New Roman"/>
            <w:color w:val="0000FF"/>
            <w:sz w:val="24"/>
            <w:szCs w:val="24"/>
            <w:u w:val="single"/>
            <w:vertAlign w:val="superscript"/>
            <w:lang/>
          </w:rPr>
          <w:t>[16]</w:t>
        </w:r>
      </w:hyperlink>
      <w:r w:rsidRPr="00653088">
        <w:rPr>
          <w:rFonts w:ascii="Times New Roman" w:eastAsia="Times New Roman" w:hAnsi="Times New Roman" w:cs="Times New Roman"/>
          <w:sz w:val="24"/>
          <w:szCs w:val="24"/>
          <w:lang/>
        </w:rPr>
        <w:t xml:space="preserve"> Though lacking a cell wall, </w:t>
      </w:r>
      <w:r w:rsidRPr="00653088">
        <w:rPr>
          <w:rFonts w:ascii="Times New Roman" w:eastAsia="Times New Roman" w:hAnsi="Times New Roman" w:cs="Times New Roman"/>
          <w:i/>
          <w:iCs/>
          <w:sz w:val="24"/>
          <w:szCs w:val="24"/>
          <w:lang/>
        </w:rPr>
        <w:t xml:space="preserve">F. </w:t>
      </w:r>
      <w:proofErr w:type="spellStart"/>
      <w:r w:rsidRPr="00653088">
        <w:rPr>
          <w:rFonts w:ascii="Times New Roman" w:eastAsia="Times New Roman" w:hAnsi="Times New Roman" w:cs="Times New Roman"/>
          <w:i/>
          <w:iCs/>
          <w:sz w:val="24"/>
          <w:szCs w:val="24"/>
          <w:lang/>
        </w:rPr>
        <w:t>acidiphilum</w:t>
      </w:r>
      <w:proofErr w:type="spellEnd"/>
      <w:r w:rsidRPr="00653088">
        <w:rPr>
          <w:rFonts w:ascii="Times New Roman" w:eastAsia="Times New Roman" w:hAnsi="Times New Roman" w:cs="Times New Roman"/>
          <w:sz w:val="24"/>
          <w:szCs w:val="24"/>
          <w:lang/>
        </w:rPr>
        <w:t xml:space="preserve"> cell membranes contain </w:t>
      </w:r>
      <w:hyperlink r:id="rId88" w:tooltip="Caldarchaetidylglycerol (page does not exist)" w:history="1">
        <w:proofErr w:type="spellStart"/>
        <w:r w:rsidRPr="00653088">
          <w:rPr>
            <w:rFonts w:ascii="Times New Roman" w:eastAsia="Times New Roman" w:hAnsi="Times New Roman" w:cs="Times New Roman"/>
            <w:color w:val="0000FF"/>
            <w:sz w:val="24"/>
            <w:szCs w:val="24"/>
            <w:u w:val="single"/>
            <w:lang/>
          </w:rPr>
          <w:t>caldarchaetidylglycerol</w:t>
        </w:r>
        <w:proofErr w:type="spellEnd"/>
      </w:hyperlink>
      <w:r w:rsidRPr="00653088">
        <w:rPr>
          <w:rFonts w:ascii="Times New Roman" w:eastAsia="Times New Roman" w:hAnsi="Times New Roman" w:cs="Times New Roman"/>
          <w:sz w:val="24"/>
          <w:szCs w:val="24"/>
          <w:lang/>
        </w:rPr>
        <w:t xml:space="preserve"> </w:t>
      </w:r>
      <w:hyperlink r:id="rId89" w:tooltip="Tetraether (page does not exist)" w:history="1">
        <w:proofErr w:type="spellStart"/>
        <w:r w:rsidRPr="00653088">
          <w:rPr>
            <w:rFonts w:ascii="Times New Roman" w:eastAsia="Times New Roman" w:hAnsi="Times New Roman" w:cs="Times New Roman"/>
            <w:color w:val="0000FF"/>
            <w:sz w:val="24"/>
            <w:szCs w:val="24"/>
            <w:u w:val="single"/>
            <w:lang/>
          </w:rPr>
          <w:t>tetraether</w:t>
        </w:r>
        <w:proofErr w:type="spellEnd"/>
      </w:hyperlink>
      <w:r w:rsidRPr="00653088">
        <w:rPr>
          <w:rFonts w:ascii="Times New Roman" w:eastAsia="Times New Roman" w:hAnsi="Times New Roman" w:cs="Times New Roman"/>
          <w:sz w:val="24"/>
          <w:szCs w:val="24"/>
          <w:lang/>
        </w:rPr>
        <w:t xml:space="preserve"> lipids, which effectively block almost all </w:t>
      </w:r>
      <w:hyperlink r:id="rId90" w:tgtFrame="_new" w:tooltip="Proton" w:history="1">
        <w:r w:rsidRPr="00653088">
          <w:rPr>
            <w:rFonts w:ascii="Times New Roman" w:eastAsia="Times New Roman" w:hAnsi="Times New Roman" w:cs="Times New Roman"/>
            <w:color w:val="0000FF"/>
            <w:sz w:val="24"/>
            <w:szCs w:val="24"/>
            <w:u w:val="single"/>
            <w:lang/>
          </w:rPr>
          <w:t>proton</w:t>
        </w:r>
      </w:hyperlink>
      <w:r w:rsidRPr="00653088">
        <w:rPr>
          <w:rFonts w:ascii="Times New Roman" w:eastAsia="Times New Roman" w:hAnsi="Times New Roman" w:cs="Times New Roman"/>
          <w:sz w:val="24"/>
          <w:szCs w:val="24"/>
          <w:lang/>
        </w:rPr>
        <w:t xml:space="preserve"> access,</w:t>
      </w:r>
      <w:hyperlink r:id="rId91" w:anchor="cite_note-Goly2005-14" w:history="1">
        <w:r w:rsidRPr="00653088">
          <w:rPr>
            <w:rFonts w:ascii="Times New Roman" w:eastAsia="Times New Roman" w:hAnsi="Times New Roman" w:cs="Times New Roman"/>
            <w:color w:val="0000FF"/>
            <w:sz w:val="24"/>
            <w:szCs w:val="24"/>
            <w:u w:val="single"/>
            <w:vertAlign w:val="superscript"/>
            <w:lang/>
          </w:rPr>
          <w:t>[14]</w:t>
        </w:r>
      </w:hyperlink>
      <w:r w:rsidRPr="00653088">
        <w:rPr>
          <w:rFonts w:ascii="Times New Roman" w:eastAsia="Times New Roman" w:hAnsi="Times New Roman" w:cs="Times New Roman"/>
          <w:sz w:val="24"/>
          <w:szCs w:val="24"/>
          <w:lang/>
        </w:rPr>
        <w:t xml:space="preserve"> </w:t>
      </w:r>
      <w:hyperlink r:id="rId92" w:tgtFrame="_new" w:tooltip="Thermoplasma acidophilum" w:history="1">
        <w:proofErr w:type="spellStart"/>
        <w:r w:rsidRPr="00653088">
          <w:rPr>
            <w:rFonts w:ascii="Times New Roman" w:eastAsia="Times New Roman" w:hAnsi="Times New Roman" w:cs="Times New Roman"/>
            <w:i/>
            <w:iCs/>
            <w:color w:val="0000FF"/>
            <w:sz w:val="24"/>
            <w:szCs w:val="24"/>
            <w:u w:val="single"/>
            <w:lang/>
          </w:rPr>
          <w:t>Thermoplasma</w:t>
        </w:r>
        <w:proofErr w:type="spellEnd"/>
        <w:r w:rsidRPr="00653088">
          <w:rPr>
            <w:rFonts w:ascii="Times New Roman" w:eastAsia="Times New Roman" w:hAnsi="Times New Roman" w:cs="Times New Roman"/>
            <w:i/>
            <w:iCs/>
            <w:color w:val="0000FF"/>
            <w:sz w:val="24"/>
            <w:szCs w:val="24"/>
            <w:u w:val="single"/>
            <w:lang/>
          </w:rPr>
          <w:t xml:space="preserve"> </w:t>
        </w:r>
        <w:proofErr w:type="spellStart"/>
        <w:r w:rsidRPr="00653088">
          <w:rPr>
            <w:rFonts w:ascii="Times New Roman" w:eastAsia="Times New Roman" w:hAnsi="Times New Roman" w:cs="Times New Roman"/>
            <w:i/>
            <w:iCs/>
            <w:color w:val="0000FF"/>
            <w:sz w:val="24"/>
            <w:szCs w:val="24"/>
            <w:u w:val="single"/>
            <w:lang/>
          </w:rPr>
          <w:t>acidophilum</w:t>
        </w:r>
        <w:proofErr w:type="spellEnd"/>
      </w:hyperlink>
      <w:r w:rsidRPr="00653088">
        <w:rPr>
          <w:rFonts w:ascii="Times New Roman" w:eastAsia="Times New Roman" w:hAnsi="Times New Roman" w:cs="Times New Roman"/>
          <w:sz w:val="24"/>
          <w:szCs w:val="24"/>
          <w:lang/>
        </w:rPr>
        <w:t xml:space="preserve"> also uses these bulky </w:t>
      </w:r>
      <w:proofErr w:type="spellStart"/>
      <w:r w:rsidRPr="00653088">
        <w:rPr>
          <w:rFonts w:ascii="Times New Roman" w:eastAsia="Times New Roman" w:hAnsi="Times New Roman" w:cs="Times New Roman"/>
          <w:sz w:val="24"/>
          <w:szCs w:val="24"/>
          <w:lang/>
        </w:rPr>
        <w:t>isoprenoid</w:t>
      </w:r>
      <w:proofErr w:type="spellEnd"/>
      <w:r w:rsidRPr="00653088">
        <w:rPr>
          <w:rFonts w:ascii="Times New Roman" w:eastAsia="Times New Roman" w:hAnsi="Times New Roman" w:cs="Times New Roman"/>
          <w:sz w:val="24"/>
          <w:szCs w:val="24"/>
          <w:lang/>
        </w:rPr>
        <w:t xml:space="preserve"> cores in its </w:t>
      </w:r>
      <w:hyperlink r:id="rId93" w:tgtFrame="_new" w:tooltip="Phospholipid bilayer" w:history="1">
        <w:proofErr w:type="spellStart"/>
        <w:r w:rsidRPr="00653088">
          <w:rPr>
            <w:rFonts w:ascii="Times New Roman" w:eastAsia="Times New Roman" w:hAnsi="Times New Roman" w:cs="Times New Roman"/>
            <w:color w:val="0000FF"/>
            <w:sz w:val="24"/>
            <w:szCs w:val="24"/>
            <w:u w:val="single"/>
            <w:lang/>
          </w:rPr>
          <w:t>phospholipid</w:t>
        </w:r>
        <w:proofErr w:type="spellEnd"/>
        <w:r w:rsidRPr="00653088">
          <w:rPr>
            <w:rFonts w:ascii="Times New Roman" w:eastAsia="Times New Roman" w:hAnsi="Times New Roman" w:cs="Times New Roman"/>
            <w:color w:val="0000FF"/>
            <w:sz w:val="24"/>
            <w:szCs w:val="24"/>
            <w:u w:val="single"/>
            <w:lang/>
          </w:rPr>
          <w:t xml:space="preserve"> </w:t>
        </w:r>
        <w:proofErr w:type="spellStart"/>
        <w:r w:rsidRPr="00653088">
          <w:rPr>
            <w:rFonts w:ascii="Times New Roman" w:eastAsia="Times New Roman" w:hAnsi="Times New Roman" w:cs="Times New Roman"/>
            <w:color w:val="0000FF"/>
            <w:sz w:val="24"/>
            <w:szCs w:val="24"/>
            <w:u w:val="single"/>
            <w:lang/>
          </w:rPr>
          <w:t>bilayer</w:t>
        </w:r>
        <w:proofErr w:type="spellEnd"/>
      </w:hyperlink>
      <w:r w:rsidRPr="00653088">
        <w:rPr>
          <w:rFonts w:ascii="Times New Roman" w:eastAsia="Times New Roman" w:hAnsi="Times New Roman" w:cs="Times New Roman"/>
          <w:sz w:val="24"/>
          <w:szCs w:val="24"/>
          <w:lang/>
        </w:rPr>
        <w:t>.</w:t>
      </w:r>
      <w:hyperlink r:id="rId94" w:anchor="cite_note-17" w:history="1">
        <w:r w:rsidRPr="00653088">
          <w:rPr>
            <w:rFonts w:ascii="Times New Roman" w:eastAsia="Times New Roman" w:hAnsi="Times New Roman" w:cs="Times New Roman"/>
            <w:color w:val="0000FF"/>
            <w:sz w:val="24"/>
            <w:szCs w:val="24"/>
            <w:u w:val="single"/>
            <w:vertAlign w:val="superscript"/>
            <w:lang/>
          </w:rPr>
          <w:t>[17]</w:t>
        </w:r>
      </w:hyperlink>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It is possible that the family </w:t>
      </w:r>
      <w:hyperlink r:id="rId95" w:tgtFrame="_new" w:tooltip="Ferroplasmaceae" w:history="1">
        <w:proofErr w:type="spellStart"/>
        <w:r w:rsidRPr="00653088">
          <w:rPr>
            <w:rFonts w:ascii="Times New Roman" w:eastAsia="Times New Roman" w:hAnsi="Times New Roman" w:cs="Times New Roman"/>
            <w:color w:val="0000FF"/>
            <w:sz w:val="24"/>
            <w:szCs w:val="24"/>
            <w:u w:val="single"/>
            <w:lang/>
          </w:rPr>
          <w:t>Ferroplasmaceae</w:t>
        </w:r>
        <w:proofErr w:type="spellEnd"/>
      </w:hyperlink>
      <w:r w:rsidRPr="00653088">
        <w:rPr>
          <w:rFonts w:ascii="Times New Roman" w:eastAsia="Times New Roman" w:hAnsi="Times New Roman" w:cs="Times New Roman"/>
          <w:sz w:val="24"/>
          <w:szCs w:val="24"/>
          <w:lang/>
        </w:rPr>
        <w:t xml:space="preserve"> may in fact be more important in AMD than the current paradigm, </w:t>
      </w:r>
      <w:proofErr w:type="spellStart"/>
      <w:r w:rsidRPr="00653088">
        <w:rPr>
          <w:rFonts w:ascii="Times New Roman" w:eastAsia="Times New Roman" w:hAnsi="Times New Roman" w:cs="Times New Roman"/>
          <w:sz w:val="24"/>
          <w:szCs w:val="24"/>
          <w:lang/>
        </w:rPr>
        <w:t>Acidithiobacillaceae</w:t>
      </w:r>
      <w:proofErr w:type="spellEnd"/>
      <w:r w:rsidRPr="00653088">
        <w:rPr>
          <w:rFonts w:ascii="Times New Roman" w:eastAsia="Times New Roman" w:hAnsi="Times New Roman" w:cs="Times New Roman"/>
          <w:sz w:val="24"/>
          <w:szCs w:val="24"/>
          <w:lang/>
        </w:rPr>
        <w:t>.</w:t>
      </w:r>
      <w:hyperlink r:id="rId96" w:anchor="cite_note-Goly2005-14" w:history="1">
        <w:r w:rsidRPr="00653088">
          <w:rPr>
            <w:rFonts w:ascii="Times New Roman" w:eastAsia="Times New Roman" w:hAnsi="Times New Roman" w:cs="Times New Roman"/>
            <w:color w:val="0000FF"/>
            <w:sz w:val="24"/>
            <w:szCs w:val="24"/>
            <w:u w:val="single"/>
            <w:vertAlign w:val="superscript"/>
            <w:lang/>
          </w:rPr>
          <w:t>[14]</w:t>
        </w:r>
      </w:hyperlink>
      <w:r w:rsidRPr="00653088">
        <w:rPr>
          <w:rFonts w:ascii="Times New Roman" w:eastAsia="Times New Roman" w:hAnsi="Times New Roman" w:cs="Times New Roman"/>
          <w:sz w:val="24"/>
          <w:szCs w:val="24"/>
          <w:lang/>
        </w:rPr>
        <w:t xml:space="preserve"> From a practical viewpoint this changes little, as despite the myriad physiological differences between </w:t>
      </w:r>
      <w:proofErr w:type="spellStart"/>
      <w:r w:rsidRPr="00653088">
        <w:rPr>
          <w:rFonts w:ascii="Times New Roman" w:eastAsia="Times New Roman" w:hAnsi="Times New Roman" w:cs="Times New Roman"/>
          <w:sz w:val="24"/>
          <w:szCs w:val="24"/>
          <w:lang/>
        </w:rPr>
        <w:t>archaea</w:t>
      </w:r>
      <w:proofErr w:type="spellEnd"/>
      <w:r w:rsidRPr="00653088">
        <w:rPr>
          <w:rFonts w:ascii="Times New Roman" w:eastAsia="Times New Roman" w:hAnsi="Times New Roman" w:cs="Times New Roman"/>
          <w:sz w:val="24"/>
          <w:szCs w:val="24"/>
          <w:lang/>
        </w:rPr>
        <w:t xml:space="preserve"> and bacteria, treatments would remain the same; if pH is kept high, and water and oxygen are prohibited from the pyrite, the reaction will be negligible.</w:t>
      </w:r>
      <w:hyperlink r:id="rId97" w:anchor="cite_note-banks97-7" w:history="1">
        <w:r w:rsidRPr="00653088">
          <w:rPr>
            <w:rFonts w:ascii="Times New Roman" w:eastAsia="Times New Roman" w:hAnsi="Times New Roman" w:cs="Times New Roman"/>
            <w:color w:val="0000FF"/>
            <w:sz w:val="24"/>
            <w:szCs w:val="24"/>
            <w:u w:val="single"/>
            <w:vertAlign w:val="superscript"/>
            <w:lang/>
          </w:rPr>
          <w:t>[7]</w:t>
        </w:r>
      </w:hyperlink>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The isolation from </w:t>
      </w:r>
      <w:hyperlink r:id="rId98" w:tgtFrame="_new" w:tooltip="Solfataric" w:history="1">
        <w:proofErr w:type="spellStart"/>
        <w:r w:rsidRPr="00653088">
          <w:rPr>
            <w:rFonts w:ascii="Times New Roman" w:eastAsia="Times New Roman" w:hAnsi="Times New Roman" w:cs="Times New Roman"/>
            <w:color w:val="0000FF"/>
            <w:sz w:val="24"/>
            <w:szCs w:val="24"/>
            <w:u w:val="single"/>
            <w:lang/>
          </w:rPr>
          <w:t>solfataric</w:t>
        </w:r>
        <w:proofErr w:type="spellEnd"/>
      </w:hyperlink>
      <w:r w:rsidRPr="00653088">
        <w:rPr>
          <w:rFonts w:ascii="Times New Roman" w:eastAsia="Times New Roman" w:hAnsi="Times New Roman" w:cs="Times New Roman"/>
          <w:sz w:val="24"/>
          <w:szCs w:val="24"/>
          <w:lang/>
        </w:rPr>
        <w:t xml:space="preserve"> soils of two </w:t>
      </w:r>
      <w:hyperlink r:id="rId99" w:tgtFrame="_new" w:tooltip="Picrophilus" w:history="1">
        <w:proofErr w:type="spellStart"/>
        <w:r w:rsidRPr="00653088">
          <w:rPr>
            <w:rFonts w:ascii="Times New Roman" w:eastAsia="Times New Roman" w:hAnsi="Times New Roman" w:cs="Times New Roman"/>
            <w:color w:val="0000FF"/>
            <w:sz w:val="24"/>
            <w:szCs w:val="24"/>
            <w:u w:val="single"/>
            <w:lang/>
          </w:rPr>
          <w:t>Picrophilus</w:t>
        </w:r>
        <w:proofErr w:type="spellEnd"/>
      </w:hyperlink>
      <w:r w:rsidRPr="00653088">
        <w:rPr>
          <w:rFonts w:ascii="Times New Roman" w:eastAsia="Times New Roman" w:hAnsi="Times New Roman" w:cs="Times New Roman"/>
          <w:sz w:val="24"/>
          <w:szCs w:val="24"/>
          <w:lang/>
        </w:rPr>
        <w:t xml:space="preserve"> species of </w:t>
      </w:r>
      <w:proofErr w:type="spellStart"/>
      <w:r w:rsidRPr="00653088">
        <w:rPr>
          <w:rFonts w:ascii="Times New Roman" w:eastAsia="Times New Roman" w:hAnsi="Times New Roman" w:cs="Times New Roman"/>
          <w:sz w:val="24"/>
          <w:szCs w:val="24"/>
          <w:lang/>
        </w:rPr>
        <w:t>archaea</w:t>
      </w:r>
      <w:proofErr w:type="spellEnd"/>
      <w:r w:rsidRPr="00653088">
        <w:rPr>
          <w:rFonts w:ascii="Times New Roman" w:eastAsia="Times New Roman" w:hAnsi="Times New Roman" w:cs="Times New Roman"/>
          <w:sz w:val="24"/>
          <w:szCs w:val="24"/>
          <w:lang/>
        </w:rPr>
        <w:t xml:space="preserve"> </w:t>
      </w:r>
      <w:proofErr w:type="spellStart"/>
      <w:r w:rsidRPr="00653088">
        <w:rPr>
          <w:rFonts w:ascii="Times New Roman" w:eastAsia="Times New Roman" w:hAnsi="Times New Roman" w:cs="Times New Roman"/>
          <w:i/>
          <w:iCs/>
          <w:sz w:val="24"/>
          <w:szCs w:val="24"/>
          <w:lang/>
        </w:rPr>
        <w:t>P.oshimae</w:t>
      </w:r>
      <w:proofErr w:type="spellEnd"/>
      <w:r w:rsidRPr="00653088">
        <w:rPr>
          <w:rFonts w:ascii="Times New Roman" w:eastAsia="Times New Roman" w:hAnsi="Times New Roman" w:cs="Times New Roman"/>
          <w:sz w:val="24"/>
          <w:szCs w:val="24"/>
          <w:lang/>
        </w:rPr>
        <w:t xml:space="preserve"> and </w:t>
      </w:r>
      <w:proofErr w:type="spellStart"/>
      <w:r w:rsidRPr="00653088">
        <w:rPr>
          <w:rFonts w:ascii="Times New Roman" w:eastAsia="Times New Roman" w:hAnsi="Times New Roman" w:cs="Times New Roman"/>
          <w:i/>
          <w:iCs/>
          <w:sz w:val="24"/>
          <w:szCs w:val="24"/>
          <w:lang/>
        </w:rPr>
        <w:t>P.torridus</w:t>
      </w:r>
      <w:proofErr w:type="spellEnd"/>
      <w:r w:rsidRPr="00653088">
        <w:rPr>
          <w:rFonts w:ascii="Times New Roman" w:eastAsia="Times New Roman" w:hAnsi="Times New Roman" w:cs="Times New Roman"/>
          <w:sz w:val="24"/>
          <w:szCs w:val="24"/>
          <w:lang/>
        </w:rPr>
        <w:t xml:space="preserve"> are of note for their record low of survival at pH 0,</w:t>
      </w:r>
      <w:hyperlink r:id="rId100" w:anchor="cite_note-18" w:history="1">
        <w:r w:rsidRPr="00653088">
          <w:rPr>
            <w:rFonts w:ascii="Times New Roman" w:eastAsia="Times New Roman" w:hAnsi="Times New Roman" w:cs="Times New Roman"/>
            <w:color w:val="0000FF"/>
            <w:sz w:val="24"/>
            <w:szCs w:val="24"/>
            <w:u w:val="single"/>
            <w:vertAlign w:val="superscript"/>
            <w:lang/>
          </w:rPr>
          <w:t>[18]</w:t>
        </w:r>
      </w:hyperlink>
      <w:r w:rsidRPr="00653088">
        <w:rPr>
          <w:rFonts w:ascii="Times New Roman" w:eastAsia="Times New Roman" w:hAnsi="Times New Roman" w:cs="Times New Roman"/>
          <w:sz w:val="24"/>
          <w:szCs w:val="24"/>
          <w:lang/>
        </w:rPr>
        <w:t xml:space="preserve"> indicating that further AMD microorganisms may remain to be found which operate at an even lower </w:t>
      </w:r>
      <w:proofErr w:type="spellStart"/>
      <w:r w:rsidRPr="00653088">
        <w:rPr>
          <w:rFonts w:ascii="Times New Roman" w:eastAsia="Times New Roman" w:hAnsi="Times New Roman" w:cs="Times New Roman"/>
          <w:sz w:val="24"/>
          <w:szCs w:val="24"/>
          <w:lang/>
        </w:rPr>
        <w:t>pH.</w:t>
      </w:r>
      <w:proofErr w:type="spellEnd"/>
      <w:r w:rsidRPr="00653088">
        <w:rPr>
          <w:rFonts w:ascii="Times New Roman" w:eastAsia="Times New Roman" w:hAnsi="Times New Roman" w:cs="Times New Roman"/>
          <w:sz w:val="24"/>
          <w:szCs w:val="24"/>
          <w:lang/>
        </w:rPr>
        <w:t xml:space="preserve"> Though the genus </w:t>
      </w:r>
      <w:proofErr w:type="spellStart"/>
      <w:r w:rsidRPr="00653088">
        <w:rPr>
          <w:rFonts w:ascii="Times New Roman" w:eastAsia="Times New Roman" w:hAnsi="Times New Roman" w:cs="Times New Roman"/>
          <w:sz w:val="24"/>
          <w:szCs w:val="24"/>
          <w:lang/>
        </w:rPr>
        <w:t>Picrophilus</w:t>
      </w:r>
      <w:proofErr w:type="spellEnd"/>
      <w:r w:rsidRPr="00653088">
        <w:rPr>
          <w:rFonts w:ascii="Times New Roman" w:eastAsia="Times New Roman" w:hAnsi="Times New Roman" w:cs="Times New Roman"/>
          <w:sz w:val="24"/>
          <w:szCs w:val="24"/>
          <w:lang/>
        </w:rPr>
        <w:t xml:space="preserve"> is not known to be involved in AMD,</w:t>
      </w:r>
      <w:hyperlink r:id="rId101" w:anchor="cite_note-19" w:history="1">
        <w:r w:rsidRPr="00653088">
          <w:rPr>
            <w:rFonts w:ascii="Times New Roman" w:eastAsia="Times New Roman" w:hAnsi="Times New Roman" w:cs="Times New Roman"/>
            <w:color w:val="0000FF"/>
            <w:sz w:val="24"/>
            <w:szCs w:val="24"/>
            <w:u w:val="single"/>
            <w:vertAlign w:val="superscript"/>
            <w:lang/>
          </w:rPr>
          <w:t>[19]</w:t>
        </w:r>
      </w:hyperlink>
      <w:r w:rsidRPr="00653088">
        <w:rPr>
          <w:rFonts w:ascii="Times New Roman" w:eastAsia="Times New Roman" w:hAnsi="Times New Roman" w:cs="Times New Roman"/>
          <w:sz w:val="24"/>
          <w:szCs w:val="24"/>
          <w:lang/>
        </w:rPr>
        <w:t xml:space="preserve"> its extreme </w:t>
      </w:r>
      <w:proofErr w:type="spellStart"/>
      <w:r w:rsidRPr="00653088">
        <w:rPr>
          <w:rFonts w:ascii="Times New Roman" w:eastAsia="Times New Roman" w:hAnsi="Times New Roman" w:cs="Times New Roman"/>
          <w:sz w:val="24"/>
          <w:szCs w:val="24"/>
          <w:lang/>
        </w:rPr>
        <w:t>acidophily</w:t>
      </w:r>
      <w:proofErr w:type="spellEnd"/>
      <w:r w:rsidRPr="00653088">
        <w:rPr>
          <w:rFonts w:ascii="Times New Roman" w:eastAsia="Times New Roman" w:hAnsi="Times New Roman" w:cs="Times New Roman"/>
          <w:sz w:val="24"/>
          <w:szCs w:val="24"/>
          <w:lang/>
        </w:rPr>
        <w:t xml:space="preserve"> is of interest, for instance its proton-resistant </w:t>
      </w:r>
      <w:hyperlink r:id="rId102" w:tgtFrame="_new" w:tooltip="Liposomes" w:history="1">
        <w:proofErr w:type="spellStart"/>
        <w:r w:rsidRPr="00653088">
          <w:rPr>
            <w:rFonts w:ascii="Times New Roman" w:eastAsia="Times New Roman" w:hAnsi="Times New Roman" w:cs="Times New Roman"/>
            <w:color w:val="0000FF"/>
            <w:sz w:val="24"/>
            <w:szCs w:val="24"/>
            <w:u w:val="single"/>
            <w:lang/>
          </w:rPr>
          <w:t>liposomes</w:t>
        </w:r>
        <w:proofErr w:type="spellEnd"/>
      </w:hyperlink>
      <w:r w:rsidRPr="00653088">
        <w:rPr>
          <w:rFonts w:ascii="Times New Roman" w:eastAsia="Times New Roman" w:hAnsi="Times New Roman" w:cs="Times New Roman"/>
          <w:sz w:val="24"/>
          <w:szCs w:val="24"/>
          <w:lang/>
        </w:rPr>
        <w:t xml:space="preserve">, which could be present in AMD </w:t>
      </w:r>
      <w:proofErr w:type="spellStart"/>
      <w:r w:rsidRPr="00653088">
        <w:rPr>
          <w:rFonts w:ascii="Times New Roman" w:eastAsia="Times New Roman" w:hAnsi="Times New Roman" w:cs="Times New Roman"/>
          <w:sz w:val="24"/>
          <w:szCs w:val="24"/>
          <w:lang/>
        </w:rPr>
        <w:t>acidophiles</w:t>
      </w:r>
      <w:proofErr w:type="spellEnd"/>
      <w:r w:rsidRPr="00653088">
        <w:rPr>
          <w:rFonts w:ascii="Times New Roman" w:eastAsia="Times New Roman" w:hAnsi="Times New Roman" w:cs="Times New Roman"/>
          <w:sz w:val="24"/>
          <w:szCs w:val="24"/>
          <w:lang/>
        </w:rPr>
        <w:t>.</w:t>
      </w:r>
      <w:hyperlink r:id="rId103" w:anchor="cite_note-driessen96-20" w:history="1">
        <w:r w:rsidRPr="00653088">
          <w:rPr>
            <w:rFonts w:ascii="Times New Roman" w:eastAsia="Times New Roman" w:hAnsi="Times New Roman" w:cs="Times New Roman"/>
            <w:color w:val="0000FF"/>
            <w:sz w:val="24"/>
            <w:szCs w:val="24"/>
            <w:u w:val="single"/>
            <w:vertAlign w:val="superscript"/>
            <w:lang/>
          </w:rPr>
          <w:t>[20]</w:t>
        </w:r>
      </w:hyperlink>
    </w:p>
    <w:p w:rsidR="00653088" w:rsidRPr="00653088" w:rsidRDefault="00653088" w:rsidP="00653088">
      <w:pPr>
        <w:spacing w:before="100" w:beforeAutospacing="1" w:after="100" w:afterAutospacing="1" w:line="240" w:lineRule="auto"/>
        <w:outlineLvl w:val="1"/>
        <w:rPr>
          <w:rFonts w:ascii="Times New Roman" w:eastAsia="Times New Roman" w:hAnsi="Times New Roman" w:cs="Times New Roman"/>
          <w:b/>
          <w:bCs/>
          <w:sz w:val="36"/>
          <w:szCs w:val="36"/>
          <w:lang/>
        </w:rPr>
      </w:pPr>
      <w:r w:rsidRPr="00653088">
        <w:rPr>
          <w:rFonts w:ascii="Times New Roman" w:eastAsia="Times New Roman" w:hAnsi="Times New Roman" w:cs="Times New Roman"/>
          <w:b/>
          <w:bCs/>
          <w:sz w:val="36"/>
          <w:szCs w:val="36"/>
          <w:lang/>
        </w:rPr>
        <w:t>Interactions in the mine community</w:t>
      </w:r>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Tentatively, there may be examples of </w:t>
      </w:r>
      <w:proofErr w:type="spellStart"/>
      <w:r w:rsidRPr="00653088">
        <w:rPr>
          <w:rFonts w:ascii="Times New Roman" w:eastAsia="Times New Roman" w:hAnsi="Times New Roman" w:cs="Times New Roman"/>
          <w:sz w:val="24"/>
          <w:szCs w:val="24"/>
          <w:lang/>
        </w:rPr>
        <w:t>syntrophy</w:t>
      </w:r>
      <w:proofErr w:type="spellEnd"/>
      <w:r w:rsidRPr="00653088">
        <w:rPr>
          <w:rFonts w:ascii="Times New Roman" w:eastAsia="Times New Roman" w:hAnsi="Times New Roman" w:cs="Times New Roman"/>
          <w:sz w:val="24"/>
          <w:szCs w:val="24"/>
          <w:lang/>
        </w:rPr>
        <w:t xml:space="preserve"> between acidophilic species, and even cross-domain cooperation between </w:t>
      </w:r>
      <w:proofErr w:type="spellStart"/>
      <w:r w:rsidRPr="00653088">
        <w:rPr>
          <w:rFonts w:ascii="Times New Roman" w:eastAsia="Times New Roman" w:hAnsi="Times New Roman" w:cs="Times New Roman"/>
          <w:sz w:val="24"/>
          <w:szCs w:val="24"/>
          <w:lang/>
        </w:rPr>
        <w:t>archaea</w:t>
      </w:r>
      <w:proofErr w:type="spellEnd"/>
      <w:r w:rsidRPr="00653088">
        <w:rPr>
          <w:rFonts w:ascii="Times New Roman" w:eastAsia="Times New Roman" w:hAnsi="Times New Roman" w:cs="Times New Roman"/>
          <w:sz w:val="24"/>
          <w:szCs w:val="24"/>
          <w:lang/>
        </w:rPr>
        <w:t xml:space="preserve"> and bacteria. One </w:t>
      </w:r>
      <w:proofErr w:type="spellStart"/>
      <w:r w:rsidRPr="00653088">
        <w:rPr>
          <w:rFonts w:ascii="Times New Roman" w:eastAsia="Times New Roman" w:hAnsi="Times New Roman" w:cs="Times New Roman"/>
          <w:sz w:val="24"/>
          <w:szCs w:val="24"/>
          <w:lang/>
        </w:rPr>
        <w:t>mutalistic</w:t>
      </w:r>
      <w:proofErr w:type="spellEnd"/>
      <w:r w:rsidRPr="00653088">
        <w:rPr>
          <w:rFonts w:ascii="Times New Roman" w:eastAsia="Times New Roman" w:hAnsi="Times New Roman" w:cs="Times New Roman"/>
          <w:sz w:val="24"/>
          <w:szCs w:val="24"/>
          <w:lang/>
        </w:rPr>
        <w:t xml:space="preserve"> example is the rotation of iron </w:t>
      </w:r>
      <w:r w:rsidRPr="00653088">
        <w:rPr>
          <w:rFonts w:ascii="Times New Roman" w:eastAsia="Times New Roman" w:hAnsi="Times New Roman" w:cs="Times New Roman"/>
          <w:sz w:val="24"/>
          <w:szCs w:val="24"/>
          <w:lang/>
        </w:rPr>
        <w:lastRenderedPageBreak/>
        <w:t>between species; ferrous-</w:t>
      </w:r>
      <w:proofErr w:type="spellStart"/>
      <w:r w:rsidRPr="00653088">
        <w:rPr>
          <w:rFonts w:ascii="Times New Roman" w:eastAsia="Times New Roman" w:hAnsi="Times New Roman" w:cs="Times New Roman"/>
          <w:sz w:val="24"/>
          <w:szCs w:val="24"/>
          <w:lang/>
        </w:rPr>
        <w:t>oxidising</w:t>
      </w:r>
      <w:proofErr w:type="spellEnd"/>
      <w:r w:rsidRPr="00653088">
        <w:rPr>
          <w:rFonts w:ascii="Times New Roman" w:eastAsia="Times New Roman" w:hAnsi="Times New Roman" w:cs="Times New Roman"/>
          <w:sz w:val="24"/>
          <w:szCs w:val="24"/>
          <w:lang/>
        </w:rPr>
        <w:t xml:space="preserve"> </w:t>
      </w:r>
      <w:proofErr w:type="spellStart"/>
      <w:r w:rsidRPr="00653088">
        <w:rPr>
          <w:rFonts w:ascii="Times New Roman" w:eastAsia="Times New Roman" w:hAnsi="Times New Roman" w:cs="Times New Roman"/>
          <w:sz w:val="24"/>
          <w:szCs w:val="24"/>
          <w:lang/>
        </w:rPr>
        <w:t>chemolithotrophs</w:t>
      </w:r>
      <w:proofErr w:type="spellEnd"/>
      <w:r w:rsidRPr="00653088">
        <w:rPr>
          <w:rFonts w:ascii="Times New Roman" w:eastAsia="Times New Roman" w:hAnsi="Times New Roman" w:cs="Times New Roman"/>
          <w:sz w:val="24"/>
          <w:szCs w:val="24"/>
          <w:lang/>
        </w:rPr>
        <w:t xml:space="preserve"> use iron as an </w:t>
      </w:r>
      <w:hyperlink r:id="rId104" w:tgtFrame="_new" w:tooltip="Electron donor" w:history="1">
        <w:r w:rsidRPr="00653088">
          <w:rPr>
            <w:rFonts w:ascii="Times New Roman" w:eastAsia="Times New Roman" w:hAnsi="Times New Roman" w:cs="Times New Roman"/>
            <w:color w:val="0000FF"/>
            <w:sz w:val="24"/>
            <w:szCs w:val="24"/>
            <w:u w:val="single"/>
            <w:lang/>
          </w:rPr>
          <w:t>electron donor</w:t>
        </w:r>
      </w:hyperlink>
      <w:r w:rsidRPr="00653088">
        <w:rPr>
          <w:rFonts w:ascii="Times New Roman" w:eastAsia="Times New Roman" w:hAnsi="Times New Roman" w:cs="Times New Roman"/>
          <w:sz w:val="24"/>
          <w:szCs w:val="24"/>
          <w:lang/>
        </w:rPr>
        <w:t xml:space="preserve">, then ferric-reducing </w:t>
      </w:r>
      <w:hyperlink r:id="rId105" w:tgtFrame="_new" w:tooltip="Heterotrophs" w:history="1">
        <w:proofErr w:type="spellStart"/>
        <w:r w:rsidRPr="00653088">
          <w:rPr>
            <w:rFonts w:ascii="Times New Roman" w:eastAsia="Times New Roman" w:hAnsi="Times New Roman" w:cs="Times New Roman"/>
            <w:color w:val="0000FF"/>
            <w:sz w:val="24"/>
            <w:szCs w:val="24"/>
            <w:u w:val="single"/>
            <w:lang/>
          </w:rPr>
          <w:t>heterotrophs</w:t>
        </w:r>
        <w:proofErr w:type="spellEnd"/>
      </w:hyperlink>
      <w:r w:rsidRPr="00653088">
        <w:rPr>
          <w:rFonts w:ascii="Times New Roman" w:eastAsia="Times New Roman" w:hAnsi="Times New Roman" w:cs="Times New Roman"/>
          <w:sz w:val="24"/>
          <w:szCs w:val="24"/>
          <w:lang/>
        </w:rPr>
        <w:t xml:space="preserve"> use iron as an electron-acceptor.</w:t>
      </w:r>
      <w:hyperlink r:id="rId106" w:anchor="cite_note-johnson98-8" w:history="1">
        <w:r w:rsidRPr="00653088">
          <w:rPr>
            <w:rFonts w:ascii="Times New Roman" w:eastAsia="Times New Roman" w:hAnsi="Times New Roman" w:cs="Times New Roman"/>
            <w:color w:val="0000FF"/>
            <w:sz w:val="24"/>
            <w:szCs w:val="24"/>
            <w:u w:val="single"/>
            <w:vertAlign w:val="superscript"/>
            <w:lang/>
          </w:rPr>
          <w:t>[8]</w:t>
        </w:r>
      </w:hyperlink>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Another more </w:t>
      </w:r>
      <w:hyperlink r:id="rId107" w:tgtFrame="_new" w:tooltip="Synergistic" w:history="1">
        <w:r w:rsidRPr="00653088">
          <w:rPr>
            <w:rFonts w:ascii="Times New Roman" w:eastAsia="Times New Roman" w:hAnsi="Times New Roman" w:cs="Times New Roman"/>
            <w:color w:val="0000FF"/>
            <w:sz w:val="24"/>
            <w:szCs w:val="24"/>
            <w:u w:val="single"/>
            <w:lang/>
          </w:rPr>
          <w:t>synergistic</w:t>
        </w:r>
      </w:hyperlink>
      <w:r w:rsidRPr="00653088">
        <w:rPr>
          <w:rFonts w:ascii="Times New Roman" w:eastAsia="Times New Roman" w:hAnsi="Times New Roman" w:cs="Times New Roman"/>
          <w:sz w:val="24"/>
          <w:szCs w:val="24"/>
          <w:lang/>
        </w:rPr>
        <w:t xml:space="preserve"> </w:t>
      </w:r>
      <w:proofErr w:type="spellStart"/>
      <w:r w:rsidRPr="00653088">
        <w:rPr>
          <w:rFonts w:ascii="Times New Roman" w:eastAsia="Times New Roman" w:hAnsi="Times New Roman" w:cs="Times New Roman"/>
          <w:sz w:val="24"/>
          <w:szCs w:val="24"/>
          <w:lang/>
        </w:rPr>
        <w:t>behaviour</w:t>
      </w:r>
      <w:proofErr w:type="spellEnd"/>
      <w:r w:rsidRPr="00653088">
        <w:rPr>
          <w:rFonts w:ascii="Times New Roman" w:eastAsia="Times New Roman" w:hAnsi="Times New Roman" w:cs="Times New Roman"/>
          <w:sz w:val="24"/>
          <w:szCs w:val="24"/>
          <w:lang/>
        </w:rPr>
        <w:t xml:space="preserve"> is the faster oxidation of ferrous iron when </w:t>
      </w:r>
      <w:proofErr w:type="spellStart"/>
      <w:r w:rsidRPr="00653088">
        <w:rPr>
          <w:rFonts w:ascii="Times New Roman" w:eastAsia="Times New Roman" w:hAnsi="Times New Roman" w:cs="Times New Roman"/>
          <w:i/>
          <w:iCs/>
          <w:sz w:val="24"/>
          <w:szCs w:val="24"/>
          <w:lang/>
        </w:rPr>
        <w:t>A.ferrooxidans</w:t>
      </w:r>
      <w:proofErr w:type="spellEnd"/>
      <w:r w:rsidRPr="00653088">
        <w:rPr>
          <w:rFonts w:ascii="Times New Roman" w:eastAsia="Times New Roman" w:hAnsi="Times New Roman" w:cs="Times New Roman"/>
          <w:sz w:val="24"/>
          <w:szCs w:val="24"/>
          <w:lang/>
        </w:rPr>
        <w:t xml:space="preserve"> and </w:t>
      </w:r>
      <w:hyperlink r:id="rId108" w:tooltip="Sulfobacillus thermosulfidooxidans (page does not exist)" w:history="1">
        <w:proofErr w:type="spellStart"/>
        <w:r w:rsidRPr="00653088">
          <w:rPr>
            <w:rFonts w:ascii="Times New Roman" w:eastAsia="Times New Roman" w:hAnsi="Times New Roman" w:cs="Times New Roman"/>
            <w:i/>
            <w:iCs/>
            <w:color w:val="0000FF"/>
            <w:sz w:val="24"/>
            <w:szCs w:val="24"/>
            <w:u w:val="single"/>
            <w:lang/>
          </w:rPr>
          <w:t>Sulfobacillus</w:t>
        </w:r>
        <w:proofErr w:type="spellEnd"/>
        <w:r w:rsidRPr="00653088">
          <w:rPr>
            <w:rFonts w:ascii="Times New Roman" w:eastAsia="Times New Roman" w:hAnsi="Times New Roman" w:cs="Times New Roman"/>
            <w:i/>
            <w:iCs/>
            <w:color w:val="0000FF"/>
            <w:sz w:val="24"/>
            <w:szCs w:val="24"/>
            <w:u w:val="single"/>
            <w:lang/>
          </w:rPr>
          <w:t xml:space="preserve"> </w:t>
        </w:r>
        <w:proofErr w:type="spellStart"/>
        <w:r w:rsidRPr="00653088">
          <w:rPr>
            <w:rFonts w:ascii="Times New Roman" w:eastAsia="Times New Roman" w:hAnsi="Times New Roman" w:cs="Times New Roman"/>
            <w:i/>
            <w:iCs/>
            <w:color w:val="0000FF"/>
            <w:sz w:val="24"/>
            <w:szCs w:val="24"/>
            <w:u w:val="single"/>
            <w:lang/>
          </w:rPr>
          <w:t>thermosulfidooxidans</w:t>
        </w:r>
        <w:proofErr w:type="spellEnd"/>
      </w:hyperlink>
      <w:r w:rsidRPr="00653088">
        <w:rPr>
          <w:rFonts w:ascii="Times New Roman" w:eastAsia="Times New Roman" w:hAnsi="Times New Roman" w:cs="Times New Roman"/>
          <w:sz w:val="24"/>
          <w:szCs w:val="24"/>
          <w:lang/>
        </w:rPr>
        <w:t xml:space="preserve"> are combined in low-</w:t>
      </w:r>
      <w:hyperlink r:id="rId109" w:tgtFrame="_new" w:tooltip="Carbon dioxide" w:history="1">
        <w:r w:rsidRPr="00653088">
          <w:rPr>
            <w:rFonts w:ascii="Times New Roman" w:eastAsia="Times New Roman" w:hAnsi="Times New Roman" w:cs="Times New Roman"/>
            <w:color w:val="0000FF"/>
            <w:sz w:val="24"/>
            <w:szCs w:val="24"/>
            <w:u w:val="single"/>
            <w:lang/>
          </w:rPr>
          <w:t>CO</w:t>
        </w:r>
        <w:r w:rsidRPr="00653088">
          <w:rPr>
            <w:rFonts w:ascii="Times New Roman" w:eastAsia="Times New Roman" w:hAnsi="Times New Roman" w:cs="Times New Roman"/>
            <w:color w:val="0000FF"/>
            <w:sz w:val="24"/>
            <w:szCs w:val="24"/>
            <w:u w:val="single"/>
            <w:vertAlign w:val="subscript"/>
            <w:lang/>
          </w:rPr>
          <w:t>2</w:t>
        </w:r>
      </w:hyperlink>
      <w:r w:rsidRPr="00653088">
        <w:rPr>
          <w:rFonts w:ascii="Times New Roman" w:eastAsia="Times New Roman" w:hAnsi="Times New Roman" w:cs="Times New Roman"/>
          <w:sz w:val="24"/>
          <w:szCs w:val="24"/>
          <w:lang/>
        </w:rPr>
        <w:t xml:space="preserve"> culture.</w:t>
      </w:r>
      <w:hyperlink r:id="rId110" w:anchor="cite_note-21" w:history="1">
        <w:r w:rsidRPr="00653088">
          <w:rPr>
            <w:rFonts w:ascii="Times New Roman" w:eastAsia="Times New Roman" w:hAnsi="Times New Roman" w:cs="Times New Roman"/>
            <w:color w:val="0000FF"/>
            <w:sz w:val="24"/>
            <w:szCs w:val="24"/>
            <w:u w:val="single"/>
            <w:vertAlign w:val="superscript"/>
            <w:lang/>
          </w:rPr>
          <w:t>[21]</w:t>
        </w:r>
      </w:hyperlink>
      <w:r w:rsidRPr="00653088">
        <w:rPr>
          <w:rFonts w:ascii="Times New Roman" w:eastAsia="Times New Roman" w:hAnsi="Times New Roman" w:cs="Times New Roman"/>
          <w:sz w:val="24"/>
          <w:szCs w:val="24"/>
          <w:lang/>
        </w:rPr>
        <w:t xml:space="preserve"> </w:t>
      </w:r>
      <w:proofErr w:type="spellStart"/>
      <w:r w:rsidRPr="00653088">
        <w:rPr>
          <w:rFonts w:ascii="Times New Roman" w:eastAsia="Times New Roman" w:hAnsi="Times New Roman" w:cs="Times New Roman"/>
          <w:i/>
          <w:iCs/>
          <w:sz w:val="24"/>
          <w:szCs w:val="24"/>
          <w:lang/>
        </w:rPr>
        <w:t>S.thermosulfidooxidans</w:t>
      </w:r>
      <w:proofErr w:type="spellEnd"/>
      <w:r w:rsidRPr="00653088">
        <w:rPr>
          <w:rFonts w:ascii="Times New Roman" w:eastAsia="Times New Roman" w:hAnsi="Times New Roman" w:cs="Times New Roman"/>
          <w:sz w:val="24"/>
          <w:szCs w:val="24"/>
          <w:lang/>
        </w:rPr>
        <w:t xml:space="preserve"> is a more efficient iron-</w:t>
      </w:r>
      <w:proofErr w:type="spellStart"/>
      <w:r w:rsidRPr="00653088">
        <w:rPr>
          <w:rFonts w:ascii="Times New Roman" w:eastAsia="Times New Roman" w:hAnsi="Times New Roman" w:cs="Times New Roman"/>
          <w:sz w:val="24"/>
          <w:szCs w:val="24"/>
          <w:lang/>
        </w:rPr>
        <w:t>oxidiser</w:t>
      </w:r>
      <w:proofErr w:type="spellEnd"/>
      <w:r w:rsidRPr="00653088">
        <w:rPr>
          <w:rFonts w:ascii="Times New Roman" w:eastAsia="Times New Roman" w:hAnsi="Times New Roman" w:cs="Times New Roman"/>
          <w:sz w:val="24"/>
          <w:szCs w:val="24"/>
          <w:lang/>
        </w:rPr>
        <w:t>, but this is usually inhibited by low-CO</w:t>
      </w:r>
      <w:r w:rsidRPr="00653088">
        <w:rPr>
          <w:rFonts w:ascii="Times New Roman" w:eastAsia="Times New Roman" w:hAnsi="Times New Roman" w:cs="Times New Roman"/>
          <w:sz w:val="24"/>
          <w:szCs w:val="24"/>
          <w:vertAlign w:val="subscript"/>
          <w:lang/>
        </w:rPr>
        <w:t>2</w:t>
      </w:r>
      <w:r w:rsidRPr="00653088">
        <w:rPr>
          <w:rFonts w:ascii="Times New Roman" w:eastAsia="Times New Roman" w:hAnsi="Times New Roman" w:cs="Times New Roman"/>
          <w:sz w:val="24"/>
          <w:szCs w:val="24"/>
          <w:lang/>
        </w:rPr>
        <w:t xml:space="preserve"> uptake. </w:t>
      </w:r>
      <w:proofErr w:type="spellStart"/>
      <w:r w:rsidRPr="00653088">
        <w:rPr>
          <w:rFonts w:ascii="Times New Roman" w:eastAsia="Times New Roman" w:hAnsi="Times New Roman" w:cs="Times New Roman"/>
          <w:i/>
          <w:iCs/>
          <w:sz w:val="24"/>
          <w:szCs w:val="24"/>
          <w:lang/>
        </w:rPr>
        <w:t>A.ferrooxidans</w:t>
      </w:r>
      <w:proofErr w:type="spellEnd"/>
      <w:r w:rsidRPr="00653088">
        <w:rPr>
          <w:rFonts w:ascii="Times New Roman" w:eastAsia="Times New Roman" w:hAnsi="Times New Roman" w:cs="Times New Roman"/>
          <w:sz w:val="24"/>
          <w:szCs w:val="24"/>
          <w:lang/>
        </w:rPr>
        <w:t xml:space="preserve"> has a higher </w:t>
      </w:r>
      <w:hyperlink r:id="rId111" w:tgtFrame="_new" w:tooltip="Chemical affinity" w:history="1">
        <w:r w:rsidRPr="00653088">
          <w:rPr>
            <w:rFonts w:ascii="Times New Roman" w:eastAsia="Times New Roman" w:hAnsi="Times New Roman" w:cs="Times New Roman"/>
            <w:color w:val="0000FF"/>
            <w:sz w:val="24"/>
            <w:szCs w:val="24"/>
            <w:u w:val="single"/>
            <w:lang/>
          </w:rPr>
          <w:t>affinity</w:t>
        </w:r>
      </w:hyperlink>
      <w:r w:rsidRPr="00653088">
        <w:rPr>
          <w:rFonts w:ascii="Times New Roman" w:eastAsia="Times New Roman" w:hAnsi="Times New Roman" w:cs="Times New Roman"/>
          <w:sz w:val="24"/>
          <w:szCs w:val="24"/>
          <w:lang/>
        </w:rPr>
        <w:t xml:space="preserve"> for the gas, but a lower iron oxidation speed, and so can supply </w:t>
      </w:r>
      <w:proofErr w:type="spellStart"/>
      <w:r w:rsidRPr="00653088">
        <w:rPr>
          <w:rFonts w:ascii="Times New Roman" w:eastAsia="Times New Roman" w:hAnsi="Times New Roman" w:cs="Times New Roman"/>
          <w:i/>
          <w:iCs/>
          <w:sz w:val="24"/>
          <w:szCs w:val="24"/>
          <w:lang/>
        </w:rPr>
        <w:t>S.thermosulfidooxidans</w:t>
      </w:r>
      <w:proofErr w:type="spellEnd"/>
      <w:r w:rsidRPr="00653088">
        <w:rPr>
          <w:rFonts w:ascii="Times New Roman" w:eastAsia="Times New Roman" w:hAnsi="Times New Roman" w:cs="Times New Roman"/>
          <w:sz w:val="24"/>
          <w:szCs w:val="24"/>
          <w:lang/>
        </w:rPr>
        <w:t xml:space="preserve"> for mutual benefit.</w:t>
      </w:r>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The community possesses diversity beyond the bacteria and </w:t>
      </w:r>
      <w:proofErr w:type="spellStart"/>
      <w:r w:rsidRPr="00653088">
        <w:rPr>
          <w:rFonts w:ascii="Times New Roman" w:eastAsia="Times New Roman" w:hAnsi="Times New Roman" w:cs="Times New Roman"/>
          <w:sz w:val="24"/>
          <w:szCs w:val="24"/>
          <w:lang/>
        </w:rPr>
        <w:t>archaea</w:t>
      </w:r>
      <w:proofErr w:type="spellEnd"/>
      <w:r w:rsidRPr="00653088">
        <w:rPr>
          <w:rFonts w:ascii="Times New Roman" w:eastAsia="Times New Roman" w:hAnsi="Times New Roman" w:cs="Times New Roman"/>
          <w:sz w:val="24"/>
          <w:szCs w:val="24"/>
          <w:lang/>
        </w:rPr>
        <w:t xml:space="preserve"> however; the approximately constant pH present during acid mine drainage make for a reasonably stable environment, with a community that spans a number of </w:t>
      </w:r>
      <w:hyperlink r:id="rId112" w:tgtFrame="_new" w:tooltip="Trophic level" w:history="1">
        <w:proofErr w:type="spellStart"/>
        <w:r w:rsidRPr="00653088">
          <w:rPr>
            <w:rFonts w:ascii="Times New Roman" w:eastAsia="Times New Roman" w:hAnsi="Times New Roman" w:cs="Times New Roman"/>
            <w:color w:val="0000FF"/>
            <w:sz w:val="24"/>
            <w:szCs w:val="24"/>
            <w:u w:val="single"/>
            <w:lang/>
          </w:rPr>
          <w:t>trophic</w:t>
        </w:r>
        <w:proofErr w:type="spellEnd"/>
        <w:r w:rsidRPr="00653088">
          <w:rPr>
            <w:rFonts w:ascii="Times New Roman" w:eastAsia="Times New Roman" w:hAnsi="Times New Roman" w:cs="Times New Roman"/>
            <w:color w:val="0000FF"/>
            <w:sz w:val="24"/>
            <w:szCs w:val="24"/>
            <w:u w:val="single"/>
            <w:lang/>
          </w:rPr>
          <w:t xml:space="preserve"> levels</w:t>
        </w:r>
      </w:hyperlink>
      <w:r w:rsidRPr="00653088">
        <w:rPr>
          <w:rFonts w:ascii="Times New Roman" w:eastAsia="Times New Roman" w:hAnsi="Times New Roman" w:cs="Times New Roman"/>
          <w:sz w:val="24"/>
          <w:szCs w:val="24"/>
          <w:lang/>
        </w:rPr>
        <w:t xml:space="preserve">, and includes </w:t>
      </w:r>
      <w:hyperlink r:id="rId113" w:tgtFrame="_new" w:tooltip="Obligate" w:history="1">
        <w:proofErr w:type="spellStart"/>
        <w:r w:rsidRPr="00653088">
          <w:rPr>
            <w:rFonts w:ascii="Times New Roman" w:eastAsia="Times New Roman" w:hAnsi="Times New Roman" w:cs="Times New Roman"/>
            <w:color w:val="0000FF"/>
            <w:sz w:val="24"/>
            <w:szCs w:val="24"/>
            <w:u w:val="single"/>
            <w:lang/>
          </w:rPr>
          <w:t>obligately</w:t>
        </w:r>
        <w:proofErr w:type="spellEnd"/>
      </w:hyperlink>
      <w:r w:rsidRPr="00653088">
        <w:rPr>
          <w:rFonts w:ascii="Times New Roman" w:eastAsia="Times New Roman" w:hAnsi="Times New Roman" w:cs="Times New Roman"/>
          <w:sz w:val="24"/>
          <w:szCs w:val="24"/>
          <w:lang/>
        </w:rPr>
        <w:t xml:space="preserve"> acidophilic </w:t>
      </w:r>
      <w:hyperlink r:id="rId114" w:tgtFrame="_new" w:tooltip="Eukaryotes" w:history="1">
        <w:r w:rsidRPr="00653088">
          <w:rPr>
            <w:rFonts w:ascii="Times New Roman" w:eastAsia="Times New Roman" w:hAnsi="Times New Roman" w:cs="Times New Roman"/>
            <w:color w:val="0000FF"/>
            <w:sz w:val="24"/>
            <w:szCs w:val="24"/>
            <w:u w:val="single"/>
            <w:lang/>
          </w:rPr>
          <w:t>eukaryotes</w:t>
        </w:r>
      </w:hyperlink>
      <w:r w:rsidRPr="00653088">
        <w:rPr>
          <w:rFonts w:ascii="Times New Roman" w:eastAsia="Times New Roman" w:hAnsi="Times New Roman" w:cs="Times New Roman"/>
          <w:sz w:val="24"/>
          <w:szCs w:val="24"/>
          <w:lang/>
        </w:rPr>
        <w:t xml:space="preserve"> such as </w:t>
      </w:r>
      <w:hyperlink r:id="rId115" w:tgtFrame="_new" w:tooltip="Fungi" w:history="1">
        <w:r w:rsidRPr="00653088">
          <w:rPr>
            <w:rFonts w:ascii="Times New Roman" w:eastAsia="Times New Roman" w:hAnsi="Times New Roman" w:cs="Times New Roman"/>
            <w:color w:val="0000FF"/>
            <w:sz w:val="24"/>
            <w:szCs w:val="24"/>
            <w:u w:val="single"/>
            <w:lang/>
          </w:rPr>
          <w:t>fungi</w:t>
        </w:r>
      </w:hyperlink>
      <w:r w:rsidRPr="00653088">
        <w:rPr>
          <w:rFonts w:ascii="Times New Roman" w:eastAsia="Times New Roman" w:hAnsi="Times New Roman" w:cs="Times New Roman"/>
          <w:sz w:val="24"/>
          <w:szCs w:val="24"/>
          <w:lang/>
        </w:rPr>
        <w:t xml:space="preserve">, </w:t>
      </w:r>
      <w:hyperlink r:id="rId116" w:tgtFrame="_new" w:tooltip="Yeasts" w:history="1">
        <w:r w:rsidRPr="00653088">
          <w:rPr>
            <w:rFonts w:ascii="Times New Roman" w:eastAsia="Times New Roman" w:hAnsi="Times New Roman" w:cs="Times New Roman"/>
            <w:color w:val="0000FF"/>
            <w:sz w:val="24"/>
            <w:szCs w:val="24"/>
            <w:u w:val="single"/>
            <w:lang/>
          </w:rPr>
          <w:t>yeasts</w:t>
        </w:r>
      </w:hyperlink>
      <w:r w:rsidRPr="00653088">
        <w:rPr>
          <w:rFonts w:ascii="Times New Roman" w:eastAsia="Times New Roman" w:hAnsi="Times New Roman" w:cs="Times New Roman"/>
          <w:sz w:val="24"/>
          <w:szCs w:val="24"/>
          <w:lang/>
        </w:rPr>
        <w:t xml:space="preserve">, </w:t>
      </w:r>
      <w:hyperlink r:id="rId117" w:tgtFrame="_new" w:tooltip="Algae" w:history="1">
        <w:r w:rsidRPr="00653088">
          <w:rPr>
            <w:rFonts w:ascii="Times New Roman" w:eastAsia="Times New Roman" w:hAnsi="Times New Roman" w:cs="Times New Roman"/>
            <w:color w:val="0000FF"/>
            <w:sz w:val="24"/>
            <w:szCs w:val="24"/>
            <w:u w:val="single"/>
            <w:lang/>
          </w:rPr>
          <w:t>algae</w:t>
        </w:r>
      </w:hyperlink>
      <w:r w:rsidRPr="00653088">
        <w:rPr>
          <w:rFonts w:ascii="Times New Roman" w:eastAsia="Times New Roman" w:hAnsi="Times New Roman" w:cs="Times New Roman"/>
          <w:sz w:val="24"/>
          <w:szCs w:val="24"/>
          <w:lang/>
        </w:rPr>
        <w:t xml:space="preserve"> and </w:t>
      </w:r>
      <w:hyperlink r:id="rId118" w:tgtFrame="_new" w:tooltip="Protozoa" w:history="1">
        <w:r w:rsidRPr="00653088">
          <w:rPr>
            <w:rFonts w:ascii="Times New Roman" w:eastAsia="Times New Roman" w:hAnsi="Times New Roman" w:cs="Times New Roman"/>
            <w:color w:val="0000FF"/>
            <w:sz w:val="24"/>
            <w:szCs w:val="24"/>
            <w:u w:val="single"/>
            <w:lang/>
          </w:rPr>
          <w:t>protozoa</w:t>
        </w:r>
      </w:hyperlink>
      <w:r w:rsidRPr="00653088">
        <w:rPr>
          <w:rFonts w:ascii="Times New Roman" w:eastAsia="Times New Roman" w:hAnsi="Times New Roman" w:cs="Times New Roman"/>
          <w:sz w:val="24"/>
          <w:szCs w:val="24"/>
          <w:lang/>
        </w:rPr>
        <w:t>.</w:t>
      </w:r>
      <w:hyperlink r:id="rId119" w:anchor="cite_note-johnson98-8" w:history="1">
        <w:r w:rsidRPr="00653088">
          <w:rPr>
            <w:rFonts w:ascii="Times New Roman" w:eastAsia="Times New Roman" w:hAnsi="Times New Roman" w:cs="Times New Roman"/>
            <w:color w:val="0000FF"/>
            <w:sz w:val="24"/>
            <w:szCs w:val="24"/>
            <w:u w:val="single"/>
            <w:vertAlign w:val="superscript"/>
            <w:lang/>
          </w:rPr>
          <w:t>[8]</w:t>
        </w:r>
      </w:hyperlink>
    </w:p>
    <w:p w:rsidR="00653088" w:rsidRPr="00653088" w:rsidRDefault="00653088" w:rsidP="00653088">
      <w:pPr>
        <w:spacing w:before="100" w:beforeAutospacing="1" w:after="100" w:afterAutospacing="1" w:line="240" w:lineRule="auto"/>
        <w:outlineLvl w:val="1"/>
        <w:rPr>
          <w:rFonts w:ascii="Times New Roman" w:eastAsia="Times New Roman" w:hAnsi="Times New Roman" w:cs="Times New Roman"/>
          <w:b/>
          <w:bCs/>
          <w:sz w:val="36"/>
          <w:szCs w:val="36"/>
          <w:lang/>
        </w:rPr>
      </w:pPr>
      <w:r w:rsidRPr="00653088">
        <w:rPr>
          <w:rFonts w:ascii="Times New Roman" w:eastAsia="Times New Roman" w:hAnsi="Times New Roman" w:cs="Times New Roman"/>
          <w:b/>
          <w:bCs/>
          <w:sz w:val="36"/>
          <w:szCs w:val="36"/>
          <w:lang/>
        </w:rPr>
        <w:t>Physiology and biochemistry</w:t>
      </w:r>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proofErr w:type="spellStart"/>
      <w:r w:rsidRPr="00653088">
        <w:rPr>
          <w:rFonts w:ascii="Times New Roman" w:eastAsia="Times New Roman" w:hAnsi="Times New Roman" w:cs="Times New Roman"/>
          <w:sz w:val="24"/>
          <w:szCs w:val="24"/>
          <w:lang/>
        </w:rPr>
        <w:t>Acidophiles</w:t>
      </w:r>
      <w:proofErr w:type="spellEnd"/>
      <w:r w:rsidRPr="00653088">
        <w:rPr>
          <w:rFonts w:ascii="Times New Roman" w:eastAsia="Times New Roman" w:hAnsi="Times New Roman" w:cs="Times New Roman"/>
          <w:sz w:val="24"/>
          <w:szCs w:val="24"/>
          <w:lang/>
        </w:rPr>
        <w:t xml:space="preserve"> display a great range of adaptations to not just tolerating, but thriving in an extreme pH environment (the definition of an </w:t>
      </w:r>
      <w:proofErr w:type="spellStart"/>
      <w:r w:rsidRPr="00653088">
        <w:rPr>
          <w:rFonts w:ascii="Times New Roman" w:eastAsia="Times New Roman" w:hAnsi="Times New Roman" w:cs="Times New Roman"/>
          <w:sz w:val="24"/>
          <w:szCs w:val="24"/>
          <w:lang/>
        </w:rPr>
        <w:t>acidophile</w:t>
      </w:r>
      <w:proofErr w:type="spellEnd"/>
      <w:r w:rsidRPr="00653088">
        <w:rPr>
          <w:rFonts w:ascii="Times New Roman" w:eastAsia="Times New Roman" w:hAnsi="Times New Roman" w:cs="Times New Roman"/>
          <w:sz w:val="24"/>
          <w:szCs w:val="24"/>
          <w:lang/>
        </w:rPr>
        <w:t xml:space="preserve"> being an organism that has a pH optimum below pH 3). Principal in these is the necessity of maintaining a large pH gradient, to ensure a </w:t>
      </w:r>
      <w:proofErr w:type="spellStart"/>
      <w:r w:rsidRPr="00653088">
        <w:rPr>
          <w:rFonts w:ascii="Times New Roman" w:eastAsia="Times New Roman" w:hAnsi="Times New Roman" w:cs="Times New Roman"/>
          <w:sz w:val="24"/>
          <w:szCs w:val="24"/>
          <w:lang/>
        </w:rPr>
        <w:t>circumneutral</w:t>
      </w:r>
      <w:proofErr w:type="spellEnd"/>
      <w:r w:rsidRPr="00653088">
        <w:rPr>
          <w:rFonts w:ascii="Times New Roman" w:eastAsia="Times New Roman" w:hAnsi="Times New Roman" w:cs="Times New Roman"/>
          <w:sz w:val="24"/>
          <w:szCs w:val="24"/>
          <w:lang/>
        </w:rPr>
        <w:t xml:space="preserve"> cytoplasm (normally, however not in </w:t>
      </w:r>
      <w:proofErr w:type="spellStart"/>
      <w:r w:rsidRPr="00653088">
        <w:rPr>
          <w:rFonts w:ascii="Times New Roman" w:eastAsia="Times New Roman" w:hAnsi="Times New Roman" w:cs="Times New Roman"/>
          <w:sz w:val="24"/>
          <w:szCs w:val="24"/>
          <w:lang/>
        </w:rPr>
        <w:t>Picrophilus</w:t>
      </w:r>
      <w:proofErr w:type="spellEnd"/>
      <w:r w:rsidRPr="00653088">
        <w:rPr>
          <w:rFonts w:ascii="Times New Roman" w:eastAsia="Times New Roman" w:hAnsi="Times New Roman" w:cs="Times New Roman"/>
          <w:sz w:val="24"/>
          <w:szCs w:val="24"/>
          <w:lang/>
        </w:rPr>
        <w:t xml:space="preserve"> species). The </w:t>
      </w:r>
      <w:proofErr w:type="spellStart"/>
      <w:r w:rsidRPr="00653088">
        <w:rPr>
          <w:rFonts w:ascii="Times New Roman" w:eastAsia="Times New Roman" w:hAnsi="Times New Roman" w:cs="Times New Roman"/>
          <w:sz w:val="24"/>
          <w:szCs w:val="24"/>
          <w:lang/>
        </w:rPr>
        <w:t>archaeans</w:t>
      </w:r>
      <w:proofErr w:type="spellEnd"/>
      <w:r w:rsidRPr="00653088">
        <w:rPr>
          <w:rFonts w:ascii="Times New Roman" w:eastAsia="Times New Roman" w:hAnsi="Times New Roman" w:cs="Times New Roman"/>
          <w:sz w:val="24"/>
          <w:szCs w:val="24"/>
          <w:lang/>
        </w:rPr>
        <w:t xml:space="preserve"> have already been discussed above, and further information on their and bacterial adaptations are in basic form in the </w:t>
      </w:r>
      <w:r w:rsidRPr="00653088">
        <w:rPr>
          <w:rFonts w:ascii="Times New Roman" w:eastAsia="Times New Roman" w:hAnsi="Times New Roman" w:cs="Times New Roman"/>
          <w:b/>
          <w:bCs/>
          <w:sz w:val="24"/>
          <w:szCs w:val="24"/>
          <w:lang/>
        </w:rPr>
        <w:t>Figure</w:t>
      </w:r>
      <w:r w:rsidRPr="00653088">
        <w:rPr>
          <w:rFonts w:ascii="Times New Roman" w:eastAsia="Times New Roman" w:hAnsi="Times New Roman" w:cs="Times New Roman"/>
          <w:sz w:val="24"/>
          <w:szCs w:val="24"/>
          <w:lang/>
        </w:rPr>
        <w:t xml:space="preserve">. To elaborate upon the figure, the bacteria also use membrane proton blocking to maintain a high </w:t>
      </w:r>
      <w:proofErr w:type="spellStart"/>
      <w:r w:rsidRPr="00653088">
        <w:rPr>
          <w:rFonts w:ascii="Times New Roman" w:eastAsia="Times New Roman" w:hAnsi="Times New Roman" w:cs="Times New Roman"/>
          <w:sz w:val="24"/>
          <w:szCs w:val="24"/>
          <w:lang/>
        </w:rPr>
        <w:t>cytoplasmic</w:t>
      </w:r>
      <w:proofErr w:type="spellEnd"/>
      <w:r w:rsidRPr="00653088">
        <w:rPr>
          <w:rFonts w:ascii="Times New Roman" w:eastAsia="Times New Roman" w:hAnsi="Times New Roman" w:cs="Times New Roman"/>
          <w:sz w:val="24"/>
          <w:szCs w:val="24"/>
          <w:lang/>
        </w:rPr>
        <w:t xml:space="preserve"> pH, which is a passive system as even non-respiring </w:t>
      </w:r>
      <w:proofErr w:type="spellStart"/>
      <w:r w:rsidRPr="00653088">
        <w:rPr>
          <w:rFonts w:ascii="Times New Roman" w:eastAsia="Times New Roman" w:hAnsi="Times New Roman" w:cs="Times New Roman"/>
          <w:i/>
          <w:iCs/>
          <w:sz w:val="24"/>
          <w:szCs w:val="24"/>
          <w:lang/>
        </w:rPr>
        <w:t>A.ferrooxidans</w:t>
      </w:r>
      <w:proofErr w:type="spellEnd"/>
      <w:r w:rsidRPr="00653088">
        <w:rPr>
          <w:rFonts w:ascii="Times New Roman" w:eastAsia="Times New Roman" w:hAnsi="Times New Roman" w:cs="Times New Roman"/>
          <w:sz w:val="24"/>
          <w:szCs w:val="24"/>
          <w:lang/>
        </w:rPr>
        <w:t xml:space="preserve"> exhibit it.</w:t>
      </w:r>
      <w:hyperlink r:id="rId120" w:anchor="cite_note-apel80-2" w:history="1">
        <w:r w:rsidRPr="00653088">
          <w:rPr>
            <w:rFonts w:ascii="Times New Roman" w:eastAsia="Times New Roman" w:hAnsi="Times New Roman" w:cs="Times New Roman"/>
            <w:color w:val="0000FF"/>
            <w:sz w:val="24"/>
            <w:szCs w:val="24"/>
            <w:u w:val="single"/>
            <w:vertAlign w:val="superscript"/>
            <w:lang/>
          </w:rPr>
          <w:t>[2]</w:t>
        </w:r>
      </w:hyperlink>
      <w:r w:rsidRPr="00653088">
        <w:rPr>
          <w:rFonts w:ascii="Times New Roman" w:eastAsia="Times New Roman" w:hAnsi="Times New Roman" w:cs="Times New Roman"/>
          <w:sz w:val="24"/>
          <w:szCs w:val="24"/>
          <w:lang/>
        </w:rPr>
        <w:t xml:space="preserve"> </w:t>
      </w:r>
      <w:proofErr w:type="spellStart"/>
      <w:r w:rsidRPr="00653088">
        <w:rPr>
          <w:rFonts w:ascii="Times New Roman" w:eastAsia="Times New Roman" w:hAnsi="Times New Roman" w:cs="Times New Roman"/>
          <w:sz w:val="24"/>
          <w:szCs w:val="24"/>
          <w:lang/>
        </w:rPr>
        <w:t>Acidophiles</w:t>
      </w:r>
      <w:proofErr w:type="spellEnd"/>
      <w:r w:rsidRPr="00653088">
        <w:rPr>
          <w:rFonts w:ascii="Times New Roman" w:eastAsia="Times New Roman" w:hAnsi="Times New Roman" w:cs="Times New Roman"/>
          <w:sz w:val="24"/>
          <w:szCs w:val="24"/>
          <w:lang/>
        </w:rPr>
        <w:t xml:space="preserve"> are also able to extrude protons against the pH gradient with unique transport proteins, a process more difficult for moderate- and hyper-</w:t>
      </w:r>
      <w:proofErr w:type="spellStart"/>
      <w:r w:rsidRPr="00653088">
        <w:rPr>
          <w:rFonts w:ascii="Times New Roman" w:eastAsia="Times New Roman" w:hAnsi="Times New Roman" w:cs="Times New Roman"/>
          <w:sz w:val="24"/>
          <w:szCs w:val="24"/>
          <w:lang/>
        </w:rPr>
        <w:t>thermophiles</w:t>
      </w:r>
      <w:proofErr w:type="spellEnd"/>
      <w:r w:rsidRPr="00653088">
        <w:rPr>
          <w:rFonts w:ascii="Times New Roman" w:eastAsia="Times New Roman" w:hAnsi="Times New Roman" w:cs="Times New Roman"/>
          <w:sz w:val="24"/>
          <w:szCs w:val="24"/>
          <w:lang/>
        </w:rPr>
        <w:t>; a higher temperature causes cell membranes to become more permeable to protons, necessarily leading to increased H</w:t>
      </w:r>
      <w:r w:rsidRPr="00653088">
        <w:rPr>
          <w:rFonts w:ascii="Times New Roman" w:eastAsia="Times New Roman" w:hAnsi="Times New Roman" w:cs="Times New Roman"/>
          <w:sz w:val="24"/>
          <w:szCs w:val="24"/>
          <w:vertAlign w:val="superscript"/>
          <w:lang/>
        </w:rPr>
        <w:t>+</w:t>
      </w:r>
      <w:r w:rsidRPr="00653088">
        <w:rPr>
          <w:rFonts w:ascii="Times New Roman" w:eastAsia="Times New Roman" w:hAnsi="Times New Roman" w:cs="Times New Roman"/>
          <w:sz w:val="24"/>
          <w:szCs w:val="24"/>
          <w:lang/>
        </w:rPr>
        <w:t xml:space="preserve"> influx, in the absence of other membrane alterations.</w:t>
      </w:r>
      <w:hyperlink r:id="rId121" w:anchor="cite_note-driessen96-20" w:history="1">
        <w:r w:rsidRPr="00653088">
          <w:rPr>
            <w:rFonts w:ascii="Times New Roman" w:eastAsia="Times New Roman" w:hAnsi="Times New Roman" w:cs="Times New Roman"/>
            <w:color w:val="0000FF"/>
            <w:sz w:val="24"/>
            <w:szCs w:val="24"/>
            <w:u w:val="single"/>
            <w:vertAlign w:val="superscript"/>
            <w:lang/>
          </w:rPr>
          <w:t>[20]</w:t>
        </w:r>
      </w:hyperlink>
    </w:p>
    <w:p w:rsidR="00653088" w:rsidRPr="00653088" w:rsidRDefault="00653088" w:rsidP="00653088">
      <w:pPr>
        <w:spacing w:before="100" w:beforeAutospacing="1" w:after="100" w:afterAutospacing="1" w:line="240" w:lineRule="auto"/>
        <w:outlineLvl w:val="2"/>
        <w:rPr>
          <w:rFonts w:ascii="Times New Roman" w:eastAsia="Times New Roman" w:hAnsi="Times New Roman" w:cs="Times New Roman"/>
          <w:b/>
          <w:bCs/>
          <w:sz w:val="27"/>
          <w:szCs w:val="27"/>
          <w:lang/>
        </w:rPr>
      </w:pPr>
      <w:r w:rsidRPr="00653088">
        <w:rPr>
          <w:rFonts w:ascii="Times New Roman" w:eastAsia="Times New Roman" w:hAnsi="Times New Roman" w:cs="Times New Roman"/>
          <w:b/>
          <w:bCs/>
          <w:sz w:val="27"/>
          <w:szCs w:val="27"/>
          <w:lang/>
        </w:rPr>
        <w:t>Proton motive force</w:t>
      </w:r>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proofErr w:type="spellStart"/>
      <w:r w:rsidRPr="00653088">
        <w:rPr>
          <w:rFonts w:ascii="Times New Roman" w:eastAsia="Times New Roman" w:hAnsi="Times New Roman" w:cs="Times New Roman"/>
          <w:sz w:val="24"/>
          <w:szCs w:val="24"/>
          <w:lang/>
        </w:rPr>
        <w:t>Acidophiles</w:t>
      </w:r>
      <w:proofErr w:type="spellEnd"/>
      <w:r w:rsidRPr="00653088">
        <w:rPr>
          <w:rFonts w:ascii="Times New Roman" w:eastAsia="Times New Roman" w:hAnsi="Times New Roman" w:cs="Times New Roman"/>
          <w:sz w:val="24"/>
          <w:szCs w:val="24"/>
          <w:lang/>
        </w:rPr>
        <w:t xml:space="preserve"> harness the strong </w:t>
      </w:r>
      <w:hyperlink r:id="rId122" w:tgtFrame="_new" w:tooltip="Proton motive force" w:history="1">
        <w:r w:rsidRPr="00653088">
          <w:rPr>
            <w:rFonts w:ascii="Times New Roman" w:eastAsia="Times New Roman" w:hAnsi="Times New Roman" w:cs="Times New Roman"/>
            <w:color w:val="0000FF"/>
            <w:sz w:val="24"/>
            <w:szCs w:val="24"/>
            <w:u w:val="single"/>
            <w:lang/>
          </w:rPr>
          <w:t>proton motive force</w:t>
        </w:r>
      </w:hyperlink>
      <w:r w:rsidRPr="00653088">
        <w:rPr>
          <w:rFonts w:ascii="Times New Roman" w:eastAsia="Times New Roman" w:hAnsi="Times New Roman" w:cs="Times New Roman"/>
          <w:sz w:val="24"/>
          <w:szCs w:val="24"/>
          <w:lang/>
        </w:rPr>
        <w:t xml:space="preserve"> (PMF), caused by the pH gradient across their cell membrane, for </w:t>
      </w:r>
      <w:hyperlink r:id="rId123" w:tgtFrame="_new" w:tooltip="Adenosine triphosphate" w:history="1">
        <w:r w:rsidRPr="00653088">
          <w:rPr>
            <w:rFonts w:ascii="Times New Roman" w:eastAsia="Times New Roman" w:hAnsi="Times New Roman" w:cs="Times New Roman"/>
            <w:color w:val="0000FF"/>
            <w:sz w:val="24"/>
            <w:szCs w:val="24"/>
            <w:u w:val="single"/>
            <w:lang/>
          </w:rPr>
          <w:t>ATP</w:t>
        </w:r>
      </w:hyperlink>
      <w:r w:rsidRPr="00653088">
        <w:rPr>
          <w:rFonts w:ascii="Times New Roman" w:eastAsia="Times New Roman" w:hAnsi="Times New Roman" w:cs="Times New Roman"/>
          <w:sz w:val="24"/>
          <w:szCs w:val="24"/>
          <w:lang/>
        </w:rPr>
        <w:t xml:space="preserve"> production. A large amount of energy is available to the </w:t>
      </w:r>
      <w:proofErr w:type="spellStart"/>
      <w:r w:rsidRPr="00653088">
        <w:rPr>
          <w:rFonts w:ascii="Times New Roman" w:eastAsia="Times New Roman" w:hAnsi="Times New Roman" w:cs="Times New Roman"/>
          <w:sz w:val="24"/>
          <w:szCs w:val="24"/>
          <w:lang/>
        </w:rPr>
        <w:t>acidophile</w:t>
      </w:r>
      <w:proofErr w:type="spellEnd"/>
      <w:r w:rsidRPr="00653088">
        <w:rPr>
          <w:rFonts w:ascii="Times New Roman" w:eastAsia="Times New Roman" w:hAnsi="Times New Roman" w:cs="Times New Roman"/>
          <w:sz w:val="24"/>
          <w:szCs w:val="24"/>
          <w:lang/>
        </w:rPr>
        <w:t xml:space="preserve"> through proton movement across the membrane, but with it comes </w:t>
      </w:r>
      <w:proofErr w:type="spellStart"/>
      <w:r w:rsidRPr="00653088">
        <w:rPr>
          <w:rFonts w:ascii="Times New Roman" w:eastAsia="Times New Roman" w:hAnsi="Times New Roman" w:cs="Times New Roman"/>
          <w:sz w:val="24"/>
          <w:szCs w:val="24"/>
          <w:lang/>
        </w:rPr>
        <w:t>cytoplasmic</w:t>
      </w:r>
      <w:proofErr w:type="spellEnd"/>
      <w:r w:rsidRPr="00653088">
        <w:rPr>
          <w:rFonts w:ascii="Times New Roman" w:eastAsia="Times New Roman" w:hAnsi="Times New Roman" w:cs="Times New Roman"/>
          <w:sz w:val="24"/>
          <w:szCs w:val="24"/>
          <w:lang/>
        </w:rPr>
        <w:t xml:space="preserve"> acidity.</w:t>
      </w:r>
      <w:hyperlink r:id="rId124" w:anchor="cite_note-bakeraustin-1" w:history="1">
        <w:r w:rsidRPr="00653088">
          <w:rPr>
            <w:rFonts w:ascii="Times New Roman" w:eastAsia="Times New Roman" w:hAnsi="Times New Roman" w:cs="Times New Roman"/>
            <w:color w:val="0000FF"/>
            <w:sz w:val="24"/>
            <w:szCs w:val="24"/>
            <w:u w:val="single"/>
            <w:vertAlign w:val="superscript"/>
            <w:lang/>
          </w:rPr>
          <w:t>[1]</w:t>
        </w:r>
      </w:hyperlink>
      <w:r w:rsidRPr="00653088">
        <w:rPr>
          <w:rFonts w:ascii="Times New Roman" w:eastAsia="Times New Roman" w:hAnsi="Times New Roman" w:cs="Times New Roman"/>
          <w:sz w:val="24"/>
          <w:szCs w:val="24"/>
          <w:lang/>
        </w:rPr>
        <w:t xml:space="preserve"> Instead ions such as sodium can be used as a substitute energy transducer to avoid this pH increase (</w:t>
      </w:r>
      <w:proofErr w:type="spellStart"/>
      <w:r w:rsidRPr="00653088">
        <w:rPr>
          <w:rFonts w:ascii="Times New Roman" w:eastAsia="Times New Roman" w:hAnsi="Times New Roman" w:cs="Times New Roman"/>
          <w:sz w:val="24"/>
          <w:szCs w:val="24"/>
          <w:lang/>
        </w:rPr>
        <w:fldChar w:fldCharType="begin"/>
      </w:r>
      <w:r w:rsidRPr="00653088">
        <w:rPr>
          <w:rFonts w:ascii="Times New Roman" w:eastAsia="Times New Roman" w:hAnsi="Times New Roman" w:cs="Times New Roman"/>
          <w:sz w:val="24"/>
          <w:szCs w:val="24"/>
          <w:lang/>
        </w:rPr>
        <w:instrText xml:space="preserve"> HYPERLINK "http://dikkedeur.dyndns.org/wrapper/ewiki.php?name=ATPase" \o "ATPase" \t "_new" </w:instrText>
      </w:r>
      <w:r w:rsidRPr="00653088">
        <w:rPr>
          <w:rFonts w:ascii="Times New Roman" w:eastAsia="Times New Roman" w:hAnsi="Times New Roman" w:cs="Times New Roman"/>
          <w:sz w:val="24"/>
          <w:szCs w:val="24"/>
          <w:lang/>
        </w:rPr>
        <w:fldChar w:fldCharType="separate"/>
      </w:r>
      <w:r w:rsidRPr="00653088">
        <w:rPr>
          <w:rFonts w:ascii="Times New Roman" w:eastAsia="Times New Roman" w:hAnsi="Times New Roman" w:cs="Times New Roman"/>
          <w:color w:val="0000FF"/>
          <w:sz w:val="24"/>
          <w:szCs w:val="24"/>
          <w:u w:val="single"/>
          <w:lang/>
        </w:rPr>
        <w:t>ATPases</w:t>
      </w:r>
      <w:proofErr w:type="spellEnd"/>
      <w:r w:rsidRPr="00653088">
        <w:rPr>
          <w:rFonts w:ascii="Times New Roman" w:eastAsia="Times New Roman" w:hAnsi="Times New Roman" w:cs="Times New Roman"/>
          <w:sz w:val="24"/>
          <w:szCs w:val="24"/>
          <w:lang/>
        </w:rPr>
        <w:fldChar w:fldCharType="end"/>
      </w:r>
      <w:r w:rsidRPr="00653088">
        <w:rPr>
          <w:rFonts w:ascii="Times New Roman" w:eastAsia="Times New Roman" w:hAnsi="Times New Roman" w:cs="Times New Roman"/>
          <w:sz w:val="24"/>
          <w:szCs w:val="24"/>
          <w:lang/>
        </w:rPr>
        <w:t xml:space="preserve"> are often Na</w:t>
      </w:r>
      <w:r w:rsidRPr="00653088">
        <w:rPr>
          <w:rFonts w:ascii="Times New Roman" w:eastAsia="Times New Roman" w:hAnsi="Times New Roman" w:cs="Times New Roman"/>
          <w:sz w:val="24"/>
          <w:szCs w:val="24"/>
          <w:vertAlign w:val="superscript"/>
          <w:lang/>
        </w:rPr>
        <w:t>+</w:t>
      </w:r>
      <w:r w:rsidRPr="00653088">
        <w:rPr>
          <w:rFonts w:ascii="Times New Roman" w:eastAsia="Times New Roman" w:hAnsi="Times New Roman" w:cs="Times New Roman"/>
          <w:sz w:val="24"/>
          <w:szCs w:val="24"/>
          <w:lang/>
        </w:rPr>
        <w:t xml:space="preserve"> linked, rather than H</w:t>
      </w:r>
      <w:r w:rsidRPr="00653088">
        <w:rPr>
          <w:rFonts w:ascii="Times New Roman" w:eastAsia="Times New Roman" w:hAnsi="Times New Roman" w:cs="Times New Roman"/>
          <w:sz w:val="24"/>
          <w:szCs w:val="24"/>
          <w:vertAlign w:val="superscript"/>
          <w:lang/>
        </w:rPr>
        <w:t>+</w:t>
      </w:r>
      <w:r w:rsidRPr="00653088">
        <w:rPr>
          <w:rFonts w:ascii="Times New Roman" w:eastAsia="Times New Roman" w:hAnsi="Times New Roman" w:cs="Times New Roman"/>
          <w:sz w:val="24"/>
          <w:szCs w:val="24"/>
          <w:lang/>
        </w:rPr>
        <w:t xml:space="preserve"> linked).</w:t>
      </w:r>
      <w:hyperlink r:id="rId125" w:anchor="cite_note-driessen96-20" w:history="1">
        <w:r w:rsidRPr="00653088">
          <w:rPr>
            <w:rFonts w:ascii="Times New Roman" w:eastAsia="Times New Roman" w:hAnsi="Times New Roman" w:cs="Times New Roman"/>
            <w:color w:val="0000FF"/>
            <w:sz w:val="24"/>
            <w:szCs w:val="24"/>
            <w:u w:val="single"/>
            <w:vertAlign w:val="superscript"/>
            <w:lang/>
          </w:rPr>
          <w:t>[20]</w:t>
        </w:r>
      </w:hyperlink>
    </w:p>
    <w:p w:rsidR="00653088" w:rsidRPr="00653088" w:rsidRDefault="00653088" w:rsidP="00653088">
      <w:pPr>
        <w:spacing w:before="100" w:beforeAutospacing="1" w:after="100" w:afterAutospacing="1" w:line="240" w:lineRule="auto"/>
        <w:outlineLvl w:val="2"/>
        <w:rPr>
          <w:rFonts w:ascii="Times New Roman" w:eastAsia="Times New Roman" w:hAnsi="Times New Roman" w:cs="Times New Roman"/>
          <w:b/>
          <w:bCs/>
          <w:sz w:val="27"/>
          <w:szCs w:val="27"/>
          <w:lang/>
        </w:rPr>
      </w:pPr>
      <w:r w:rsidRPr="00653088">
        <w:rPr>
          <w:rFonts w:ascii="Times New Roman" w:eastAsia="Times New Roman" w:hAnsi="Times New Roman" w:cs="Times New Roman"/>
          <w:b/>
          <w:bCs/>
          <w:sz w:val="27"/>
          <w:szCs w:val="27"/>
          <w:lang/>
        </w:rPr>
        <w:t>Expelling H</w:t>
      </w:r>
      <w:r w:rsidRPr="00653088">
        <w:rPr>
          <w:rFonts w:ascii="Times New Roman" w:eastAsia="Times New Roman" w:hAnsi="Times New Roman" w:cs="Times New Roman"/>
          <w:b/>
          <w:bCs/>
          <w:sz w:val="27"/>
          <w:szCs w:val="27"/>
          <w:vertAlign w:val="superscript"/>
          <w:lang/>
        </w:rPr>
        <w:t>+</w:t>
      </w:r>
      <w:r w:rsidRPr="00653088">
        <w:rPr>
          <w:rFonts w:ascii="Times New Roman" w:eastAsia="Times New Roman" w:hAnsi="Times New Roman" w:cs="Times New Roman"/>
          <w:b/>
          <w:bCs/>
          <w:sz w:val="27"/>
          <w:szCs w:val="27"/>
          <w:lang/>
        </w:rPr>
        <w:t xml:space="preserve"> containing vesicles</w:t>
      </w:r>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Alternatively bacteria can use H</w:t>
      </w:r>
      <w:r w:rsidRPr="00653088">
        <w:rPr>
          <w:rFonts w:ascii="Times New Roman" w:eastAsia="Times New Roman" w:hAnsi="Times New Roman" w:cs="Times New Roman"/>
          <w:sz w:val="24"/>
          <w:szCs w:val="24"/>
          <w:vertAlign w:val="superscript"/>
          <w:lang/>
        </w:rPr>
        <w:t>+</w:t>
      </w:r>
      <w:r w:rsidRPr="00653088">
        <w:rPr>
          <w:rFonts w:ascii="Times New Roman" w:eastAsia="Times New Roman" w:hAnsi="Times New Roman" w:cs="Times New Roman"/>
          <w:sz w:val="24"/>
          <w:szCs w:val="24"/>
          <w:lang/>
        </w:rPr>
        <w:t xml:space="preserve"> containing vesicles to avoid </w:t>
      </w:r>
      <w:proofErr w:type="spellStart"/>
      <w:r w:rsidRPr="00653088">
        <w:rPr>
          <w:rFonts w:ascii="Times New Roman" w:eastAsia="Times New Roman" w:hAnsi="Times New Roman" w:cs="Times New Roman"/>
          <w:sz w:val="24"/>
          <w:szCs w:val="24"/>
          <w:lang/>
        </w:rPr>
        <w:t>cytoplasmic</w:t>
      </w:r>
      <w:proofErr w:type="spellEnd"/>
      <w:r w:rsidRPr="00653088">
        <w:rPr>
          <w:rFonts w:ascii="Times New Roman" w:eastAsia="Times New Roman" w:hAnsi="Times New Roman" w:cs="Times New Roman"/>
          <w:sz w:val="24"/>
          <w:szCs w:val="24"/>
          <w:lang/>
        </w:rPr>
        <w:t xml:space="preserve"> acidity (see </w:t>
      </w:r>
      <w:r w:rsidRPr="00653088">
        <w:rPr>
          <w:rFonts w:ascii="Times New Roman" w:eastAsia="Times New Roman" w:hAnsi="Times New Roman" w:cs="Times New Roman"/>
          <w:b/>
          <w:bCs/>
          <w:sz w:val="24"/>
          <w:szCs w:val="24"/>
          <w:lang/>
        </w:rPr>
        <w:t>Figure</w:t>
      </w:r>
      <w:r w:rsidRPr="00653088">
        <w:rPr>
          <w:rFonts w:ascii="Times New Roman" w:eastAsia="Times New Roman" w:hAnsi="Times New Roman" w:cs="Times New Roman"/>
          <w:sz w:val="24"/>
          <w:szCs w:val="24"/>
          <w:lang/>
        </w:rPr>
        <w:t>), but most require that any H</w:t>
      </w:r>
      <w:r w:rsidRPr="00653088">
        <w:rPr>
          <w:rFonts w:ascii="Times New Roman" w:eastAsia="Times New Roman" w:hAnsi="Times New Roman" w:cs="Times New Roman"/>
          <w:sz w:val="24"/>
          <w:szCs w:val="24"/>
          <w:vertAlign w:val="superscript"/>
          <w:lang/>
        </w:rPr>
        <w:t>+</w:t>
      </w:r>
      <w:r w:rsidRPr="00653088">
        <w:rPr>
          <w:rFonts w:ascii="Times New Roman" w:eastAsia="Times New Roman" w:hAnsi="Times New Roman" w:cs="Times New Roman"/>
          <w:sz w:val="24"/>
          <w:szCs w:val="24"/>
          <w:lang/>
        </w:rPr>
        <w:t xml:space="preserve"> taken in must be extruded after use in the </w:t>
      </w:r>
      <w:hyperlink r:id="rId126" w:tgtFrame="_new" w:tooltip="Electron transport chain" w:history="1">
        <w:r w:rsidRPr="00653088">
          <w:rPr>
            <w:rFonts w:ascii="Times New Roman" w:eastAsia="Times New Roman" w:hAnsi="Times New Roman" w:cs="Times New Roman"/>
            <w:color w:val="0000FF"/>
            <w:sz w:val="24"/>
            <w:szCs w:val="24"/>
            <w:u w:val="single"/>
            <w:lang/>
          </w:rPr>
          <w:t>electron transport chain</w:t>
        </w:r>
      </w:hyperlink>
      <w:r w:rsidRPr="00653088">
        <w:rPr>
          <w:rFonts w:ascii="Times New Roman" w:eastAsia="Times New Roman" w:hAnsi="Times New Roman" w:cs="Times New Roman"/>
          <w:sz w:val="24"/>
          <w:szCs w:val="24"/>
          <w:lang/>
        </w:rPr>
        <w:t xml:space="preserve"> (ETC).</w:t>
      </w:r>
      <w:hyperlink r:id="rId127" w:anchor="cite_note-bakeraustin-1" w:history="1">
        <w:r w:rsidRPr="00653088">
          <w:rPr>
            <w:rFonts w:ascii="Times New Roman" w:eastAsia="Times New Roman" w:hAnsi="Times New Roman" w:cs="Times New Roman"/>
            <w:color w:val="0000FF"/>
            <w:sz w:val="24"/>
            <w:szCs w:val="24"/>
            <w:u w:val="single"/>
            <w:vertAlign w:val="superscript"/>
            <w:lang/>
          </w:rPr>
          <w:t>[1]</w:t>
        </w:r>
      </w:hyperlink>
      <w:r w:rsidRPr="00653088">
        <w:rPr>
          <w:rFonts w:ascii="Times New Roman" w:eastAsia="Times New Roman" w:hAnsi="Times New Roman" w:cs="Times New Roman"/>
          <w:sz w:val="24"/>
          <w:szCs w:val="24"/>
          <w:lang/>
        </w:rPr>
        <w:t xml:space="preserve"> On the subject of the ETC, an adaptation to living in the mine environment is in the use of different ETC </w:t>
      </w:r>
      <w:hyperlink r:id="rId128" w:tgtFrame="_new" w:tooltip="Electron acceptors" w:history="1">
        <w:r w:rsidRPr="00653088">
          <w:rPr>
            <w:rFonts w:ascii="Times New Roman" w:eastAsia="Times New Roman" w:hAnsi="Times New Roman" w:cs="Times New Roman"/>
            <w:color w:val="0000FF"/>
            <w:sz w:val="24"/>
            <w:szCs w:val="24"/>
            <w:u w:val="single"/>
            <w:lang/>
          </w:rPr>
          <w:t>electron acceptors</w:t>
        </w:r>
      </w:hyperlink>
      <w:r w:rsidRPr="00653088">
        <w:rPr>
          <w:rFonts w:ascii="Times New Roman" w:eastAsia="Times New Roman" w:hAnsi="Times New Roman" w:cs="Times New Roman"/>
          <w:sz w:val="24"/>
          <w:szCs w:val="24"/>
          <w:lang/>
        </w:rPr>
        <w:t xml:space="preserve"> to </w:t>
      </w:r>
      <w:proofErr w:type="spellStart"/>
      <w:r w:rsidRPr="00653088">
        <w:rPr>
          <w:rFonts w:ascii="Times New Roman" w:eastAsia="Times New Roman" w:hAnsi="Times New Roman" w:cs="Times New Roman"/>
          <w:sz w:val="24"/>
          <w:szCs w:val="24"/>
          <w:lang/>
        </w:rPr>
        <w:t>neutralophiles</w:t>
      </w:r>
      <w:proofErr w:type="spellEnd"/>
      <w:r w:rsidRPr="00653088">
        <w:rPr>
          <w:rFonts w:ascii="Times New Roman" w:eastAsia="Times New Roman" w:hAnsi="Times New Roman" w:cs="Times New Roman"/>
          <w:sz w:val="24"/>
          <w:szCs w:val="24"/>
          <w:lang/>
        </w:rPr>
        <w:t xml:space="preserve">; </w:t>
      </w:r>
      <w:hyperlink r:id="rId129" w:tgtFrame="_new" w:tooltip="Sulfur" w:history="1">
        <w:r w:rsidRPr="00653088">
          <w:rPr>
            <w:rFonts w:ascii="Times New Roman" w:eastAsia="Times New Roman" w:hAnsi="Times New Roman" w:cs="Times New Roman"/>
            <w:color w:val="0000FF"/>
            <w:sz w:val="24"/>
            <w:szCs w:val="24"/>
            <w:u w:val="single"/>
            <w:lang/>
          </w:rPr>
          <w:t>sulfur</w:t>
        </w:r>
      </w:hyperlink>
      <w:r w:rsidRPr="00653088">
        <w:rPr>
          <w:rFonts w:ascii="Times New Roman" w:eastAsia="Times New Roman" w:hAnsi="Times New Roman" w:cs="Times New Roman"/>
          <w:sz w:val="24"/>
          <w:szCs w:val="24"/>
          <w:lang/>
        </w:rPr>
        <w:t xml:space="preserve">, </w:t>
      </w:r>
      <w:hyperlink r:id="rId130" w:tgtFrame="_new" w:tooltip="Arsenic" w:history="1">
        <w:r w:rsidRPr="00653088">
          <w:rPr>
            <w:rFonts w:ascii="Times New Roman" w:eastAsia="Times New Roman" w:hAnsi="Times New Roman" w:cs="Times New Roman"/>
            <w:color w:val="0000FF"/>
            <w:sz w:val="24"/>
            <w:szCs w:val="24"/>
            <w:u w:val="single"/>
            <w:lang/>
          </w:rPr>
          <w:t>arsenic</w:t>
        </w:r>
      </w:hyperlink>
      <w:r w:rsidRPr="00653088">
        <w:rPr>
          <w:rFonts w:ascii="Times New Roman" w:eastAsia="Times New Roman" w:hAnsi="Times New Roman" w:cs="Times New Roman"/>
          <w:sz w:val="24"/>
          <w:szCs w:val="24"/>
          <w:lang/>
        </w:rPr>
        <w:t xml:space="preserve">, </w:t>
      </w:r>
      <w:hyperlink r:id="rId131" w:tgtFrame="_new" w:tooltip="Selenium" w:history="1">
        <w:r w:rsidRPr="00653088">
          <w:rPr>
            <w:rFonts w:ascii="Times New Roman" w:eastAsia="Times New Roman" w:hAnsi="Times New Roman" w:cs="Times New Roman"/>
            <w:color w:val="0000FF"/>
            <w:sz w:val="24"/>
            <w:szCs w:val="24"/>
            <w:u w:val="single"/>
            <w:lang/>
          </w:rPr>
          <w:t>selenium</w:t>
        </w:r>
      </w:hyperlink>
      <w:r w:rsidRPr="00653088">
        <w:rPr>
          <w:rFonts w:ascii="Times New Roman" w:eastAsia="Times New Roman" w:hAnsi="Times New Roman" w:cs="Times New Roman"/>
          <w:sz w:val="24"/>
          <w:szCs w:val="24"/>
          <w:lang/>
        </w:rPr>
        <w:t xml:space="preserve">, </w:t>
      </w:r>
      <w:hyperlink r:id="rId132" w:tgtFrame="_new" w:tooltip="Uranium" w:history="1">
        <w:r w:rsidRPr="00653088">
          <w:rPr>
            <w:rFonts w:ascii="Times New Roman" w:eastAsia="Times New Roman" w:hAnsi="Times New Roman" w:cs="Times New Roman"/>
            <w:color w:val="0000FF"/>
            <w:sz w:val="24"/>
            <w:szCs w:val="24"/>
            <w:u w:val="single"/>
            <w:lang/>
          </w:rPr>
          <w:t>uranium</w:t>
        </w:r>
      </w:hyperlink>
      <w:r w:rsidRPr="00653088">
        <w:rPr>
          <w:rFonts w:ascii="Times New Roman" w:eastAsia="Times New Roman" w:hAnsi="Times New Roman" w:cs="Times New Roman"/>
          <w:sz w:val="24"/>
          <w:szCs w:val="24"/>
          <w:lang/>
        </w:rPr>
        <w:t xml:space="preserve">, </w:t>
      </w:r>
      <w:hyperlink r:id="rId133" w:tgtFrame="_new" w:tooltip="Iron" w:history="1">
        <w:r w:rsidRPr="00653088">
          <w:rPr>
            <w:rFonts w:ascii="Times New Roman" w:eastAsia="Times New Roman" w:hAnsi="Times New Roman" w:cs="Times New Roman"/>
            <w:color w:val="0000FF"/>
            <w:sz w:val="24"/>
            <w:szCs w:val="24"/>
            <w:u w:val="single"/>
            <w:lang/>
          </w:rPr>
          <w:t>iron</w:t>
        </w:r>
      </w:hyperlink>
      <w:r w:rsidRPr="00653088">
        <w:rPr>
          <w:rFonts w:ascii="Times New Roman" w:eastAsia="Times New Roman" w:hAnsi="Times New Roman" w:cs="Times New Roman"/>
          <w:sz w:val="24"/>
          <w:szCs w:val="24"/>
          <w:lang/>
        </w:rPr>
        <w:t xml:space="preserve">, and </w:t>
      </w:r>
      <w:hyperlink r:id="rId134" w:tgtFrame="_new" w:tooltip="Manganese" w:history="1">
        <w:r w:rsidRPr="00653088">
          <w:rPr>
            <w:rFonts w:ascii="Times New Roman" w:eastAsia="Times New Roman" w:hAnsi="Times New Roman" w:cs="Times New Roman"/>
            <w:color w:val="0000FF"/>
            <w:sz w:val="24"/>
            <w:szCs w:val="24"/>
            <w:u w:val="single"/>
            <w:lang/>
          </w:rPr>
          <w:t>manganese</w:t>
        </w:r>
      </w:hyperlink>
      <w:r w:rsidRPr="00653088">
        <w:rPr>
          <w:rFonts w:ascii="Times New Roman" w:eastAsia="Times New Roman" w:hAnsi="Times New Roman" w:cs="Times New Roman"/>
          <w:sz w:val="24"/>
          <w:szCs w:val="24"/>
          <w:lang/>
        </w:rPr>
        <w:t xml:space="preserve"> in solid form</w:t>
      </w:r>
      <w:hyperlink r:id="rId135" w:anchor="cite_note-22" w:history="1">
        <w:r w:rsidRPr="00653088">
          <w:rPr>
            <w:rFonts w:ascii="Times New Roman" w:eastAsia="Times New Roman" w:hAnsi="Times New Roman" w:cs="Times New Roman"/>
            <w:color w:val="0000FF"/>
            <w:sz w:val="24"/>
            <w:szCs w:val="24"/>
            <w:u w:val="single"/>
            <w:vertAlign w:val="superscript"/>
            <w:lang/>
          </w:rPr>
          <w:t>[22]</w:t>
        </w:r>
      </w:hyperlink>
      <w:r w:rsidRPr="00653088">
        <w:rPr>
          <w:rFonts w:ascii="Times New Roman" w:eastAsia="Times New Roman" w:hAnsi="Times New Roman" w:cs="Times New Roman"/>
          <w:sz w:val="24"/>
          <w:szCs w:val="24"/>
          <w:lang/>
        </w:rPr>
        <w:t xml:space="preserve"> rather than O</w:t>
      </w:r>
      <w:r w:rsidRPr="00653088">
        <w:rPr>
          <w:rFonts w:ascii="Times New Roman" w:eastAsia="Times New Roman" w:hAnsi="Times New Roman" w:cs="Times New Roman"/>
          <w:sz w:val="24"/>
          <w:szCs w:val="24"/>
          <w:vertAlign w:val="subscript"/>
          <w:lang/>
        </w:rPr>
        <w:t>2</w:t>
      </w:r>
      <w:r w:rsidRPr="00653088">
        <w:rPr>
          <w:rFonts w:ascii="Times New Roman" w:eastAsia="Times New Roman" w:hAnsi="Times New Roman" w:cs="Times New Roman"/>
          <w:sz w:val="24"/>
          <w:szCs w:val="24"/>
          <w:lang/>
        </w:rPr>
        <w:t xml:space="preserve"> (most commonly Fe in </w:t>
      </w:r>
      <w:proofErr w:type="spellStart"/>
      <w:r w:rsidRPr="00653088">
        <w:rPr>
          <w:rFonts w:ascii="Times New Roman" w:eastAsia="Times New Roman" w:hAnsi="Times New Roman" w:cs="Times New Roman"/>
          <w:sz w:val="24"/>
          <w:szCs w:val="24"/>
          <w:lang/>
        </w:rPr>
        <w:t>dissimilatory</w:t>
      </w:r>
      <w:proofErr w:type="spellEnd"/>
      <w:r w:rsidRPr="00653088">
        <w:rPr>
          <w:rFonts w:ascii="Times New Roman" w:eastAsia="Times New Roman" w:hAnsi="Times New Roman" w:cs="Times New Roman"/>
          <w:sz w:val="24"/>
          <w:szCs w:val="24"/>
          <w:lang/>
        </w:rPr>
        <w:t xml:space="preserve"> iron reduction, frequent in AMD).</w:t>
      </w:r>
    </w:p>
    <w:p w:rsidR="00653088" w:rsidRPr="00653088" w:rsidRDefault="00653088" w:rsidP="00653088">
      <w:pPr>
        <w:spacing w:before="100" w:beforeAutospacing="1" w:after="100" w:afterAutospacing="1" w:line="240" w:lineRule="auto"/>
        <w:outlineLvl w:val="2"/>
        <w:rPr>
          <w:rFonts w:ascii="Times New Roman" w:eastAsia="Times New Roman" w:hAnsi="Times New Roman" w:cs="Times New Roman"/>
          <w:b/>
          <w:bCs/>
          <w:sz w:val="27"/>
          <w:szCs w:val="27"/>
          <w:lang/>
        </w:rPr>
      </w:pPr>
      <w:r w:rsidRPr="00653088">
        <w:rPr>
          <w:rFonts w:ascii="Times New Roman" w:eastAsia="Times New Roman" w:hAnsi="Times New Roman" w:cs="Times New Roman"/>
          <w:b/>
          <w:bCs/>
          <w:sz w:val="27"/>
          <w:szCs w:val="27"/>
          <w:lang/>
        </w:rPr>
        <w:lastRenderedPageBreak/>
        <w:t>Genomic adaptations</w:t>
      </w:r>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Genomic adaptations are also present, but not without complications in organisms like </w:t>
      </w:r>
      <w:proofErr w:type="spellStart"/>
      <w:r w:rsidRPr="00653088">
        <w:rPr>
          <w:rFonts w:ascii="Times New Roman" w:eastAsia="Times New Roman" w:hAnsi="Times New Roman" w:cs="Times New Roman"/>
          <w:sz w:val="24"/>
          <w:szCs w:val="24"/>
          <w:lang/>
        </w:rPr>
        <w:t>Thermoplasmatales</w:t>
      </w:r>
      <w:proofErr w:type="spellEnd"/>
      <w:r w:rsidRPr="00653088">
        <w:rPr>
          <w:rFonts w:ascii="Times New Roman" w:eastAsia="Times New Roman" w:hAnsi="Times New Roman" w:cs="Times New Roman"/>
          <w:sz w:val="24"/>
          <w:szCs w:val="24"/>
          <w:lang/>
        </w:rPr>
        <w:t xml:space="preserve"> </w:t>
      </w:r>
      <w:proofErr w:type="spellStart"/>
      <w:r w:rsidRPr="00653088">
        <w:rPr>
          <w:rFonts w:ascii="Times New Roman" w:eastAsia="Times New Roman" w:hAnsi="Times New Roman" w:cs="Times New Roman"/>
          <w:sz w:val="24"/>
          <w:szCs w:val="24"/>
          <w:lang/>
        </w:rPr>
        <w:t>archaea</w:t>
      </w:r>
      <w:proofErr w:type="spellEnd"/>
      <w:r w:rsidRPr="00653088">
        <w:rPr>
          <w:rFonts w:ascii="Times New Roman" w:eastAsia="Times New Roman" w:hAnsi="Times New Roman" w:cs="Times New Roman"/>
          <w:sz w:val="24"/>
          <w:szCs w:val="24"/>
          <w:lang/>
        </w:rPr>
        <w:t xml:space="preserve">, which is both </w:t>
      </w:r>
      <w:hyperlink r:id="rId136" w:tgtFrame="_new" w:tooltip="Acidophile (organisms)" w:history="1">
        <w:r w:rsidRPr="00653088">
          <w:rPr>
            <w:rFonts w:ascii="Times New Roman" w:eastAsia="Times New Roman" w:hAnsi="Times New Roman" w:cs="Times New Roman"/>
            <w:color w:val="0000FF"/>
            <w:sz w:val="24"/>
            <w:szCs w:val="24"/>
            <w:u w:val="single"/>
            <w:lang/>
          </w:rPr>
          <w:t>acidophilic</w:t>
        </w:r>
      </w:hyperlink>
      <w:r w:rsidRPr="00653088">
        <w:rPr>
          <w:rFonts w:ascii="Times New Roman" w:eastAsia="Times New Roman" w:hAnsi="Times New Roman" w:cs="Times New Roman"/>
          <w:sz w:val="24"/>
          <w:szCs w:val="24"/>
          <w:lang/>
        </w:rPr>
        <w:t xml:space="preserve"> and </w:t>
      </w:r>
      <w:hyperlink r:id="rId137" w:tgtFrame="_new" w:tooltip="Thermophilic" w:history="1">
        <w:proofErr w:type="spellStart"/>
        <w:r w:rsidRPr="00653088">
          <w:rPr>
            <w:rFonts w:ascii="Times New Roman" w:eastAsia="Times New Roman" w:hAnsi="Times New Roman" w:cs="Times New Roman"/>
            <w:color w:val="0000FF"/>
            <w:sz w:val="24"/>
            <w:szCs w:val="24"/>
            <w:u w:val="single"/>
            <w:lang/>
          </w:rPr>
          <w:t>thermophilic</w:t>
        </w:r>
        <w:proofErr w:type="spellEnd"/>
      </w:hyperlink>
      <w:r w:rsidRPr="00653088">
        <w:rPr>
          <w:rFonts w:ascii="Times New Roman" w:eastAsia="Times New Roman" w:hAnsi="Times New Roman" w:cs="Times New Roman"/>
          <w:sz w:val="24"/>
          <w:szCs w:val="24"/>
          <w:lang/>
        </w:rPr>
        <w:t xml:space="preserve">. For instance, this </w:t>
      </w:r>
      <w:hyperlink r:id="rId138" w:tgtFrame="_new" w:tooltip="Order (biology)" w:history="1">
        <w:r w:rsidRPr="00653088">
          <w:rPr>
            <w:rFonts w:ascii="Times New Roman" w:eastAsia="Times New Roman" w:hAnsi="Times New Roman" w:cs="Times New Roman"/>
            <w:color w:val="0000FF"/>
            <w:sz w:val="24"/>
            <w:szCs w:val="24"/>
            <w:u w:val="single"/>
            <w:lang/>
          </w:rPr>
          <w:t>Order</w:t>
        </w:r>
      </w:hyperlink>
      <w:r w:rsidRPr="00653088">
        <w:rPr>
          <w:rFonts w:ascii="Times New Roman" w:eastAsia="Times New Roman" w:hAnsi="Times New Roman" w:cs="Times New Roman"/>
          <w:sz w:val="24"/>
          <w:szCs w:val="24"/>
          <w:lang/>
        </w:rPr>
        <w:t xml:space="preserve"> expresses an increased concentration of </w:t>
      </w:r>
      <w:hyperlink r:id="rId139" w:tgtFrame="_new" w:tooltip="Purine" w:history="1">
        <w:proofErr w:type="spellStart"/>
        <w:r w:rsidRPr="00653088">
          <w:rPr>
            <w:rFonts w:ascii="Times New Roman" w:eastAsia="Times New Roman" w:hAnsi="Times New Roman" w:cs="Times New Roman"/>
            <w:color w:val="0000FF"/>
            <w:sz w:val="24"/>
            <w:szCs w:val="24"/>
            <w:u w:val="single"/>
            <w:lang/>
          </w:rPr>
          <w:t>purine</w:t>
        </w:r>
        <w:proofErr w:type="spellEnd"/>
      </w:hyperlink>
      <w:r w:rsidRPr="00653088">
        <w:rPr>
          <w:rFonts w:ascii="Times New Roman" w:eastAsia="Times New Roman" w:hAnsi="Times New Roman" w:cs="Times New Roman"/>
          <w:sz w:val="24"/>
          <w:szCs w:val="24"/>
          <w:lang/>
        </w:rPr>
        <w:t xml:space="preserve">-containing </w:t>
      </w:r>
      <w:hyperlink r:id="rId140" w:tgtFrame="_new" w:tooltip="Codons" w:history="1">
        <w:proofErr w:type="spellStart"/>
        <w:r w:rsidRPr="00653088">
          <w:rPr>
            <w:rFonts w:ascii="Times New Roman" w:eastAsia="Times New Roman" w:hAnsi="Times New Roman" w:cs="Times New Roman"/>
            <w:color w:val="0000FF"/>
            <w:sz w:val="24"/>
            <w:szCs w:val="24"/>
            <w:u w:val="single"/>
            <w:lang/>
          </w:rPr>
          <w:t>codons</w:t>
        </w:r>
        <w:proofErr w:type="spellEnd"/>
      </w:hyperlink>
      <w:r w:rsidRPr="00653088">
        <w:rPr>
          <w:rFonts w:ascii="Times New Roman" w:eastAsia="Times New Roman" w:hAnsi="Times New Roman" w:cs="Times New Roman"/>
          <w:sz w:val="24"/>
          <w:szCs w:val="24"/>
          <w:lang/>
        </w:rPr>
        <w:t xml:space="preserve"> for heat-stability, whilst increasing </w:t>
      </w:r>
      <w:hyperlink r:id="rId141" w:tgtFrame="_new" w:tooltip="Pyramidine" w:history="1">
        <w:proofErr w:type="spellStart"/>
        <w:r w:rsidRPr="00653088">
          <w:rPr>
            <w:rFonts w:ascii="Times New Roman" w:eastAsia="Times New Roman" w:hAnsi="Times New Roman" w:cs="Times New Roman"/>
            <w:color w:val="0000FF"/>
            <w:sz w:val="24"/>
            <w:szCs w:val="24"/>
            <w:u w:val="single"/>
            <w:lang/>
          </w:rPr>
          <w:t>pyramidine</w:t>
        </w:r>
        <w:proofErr w:type="spellEnd"/>
      </w:hyperlink>
      <w:r w:rsidRPr="00653088">
        <w:rPr>
          <w:rFonts w:ascii="Times New Roman" w:eastAsia="Times New Roman" w:hAnsi="Times New Roman" w:cs="Times New Roman"/>
          <w:sz w:val="24"/>
          <w:szCs w:val="24"/>
          <w:lang/>
        </w:rPr>
        <w:t xml:space="preserve"> </w:t>
      </w:r>
      <w:proofErr w:type="spellStart"/>
      <w:r w:rsidRPr="00653088">
        <w:rPr>
          <w:rFonts w:ascii="Times New Roman" w:eastAsia="Times New Roman" w:hAnsi="Times New Roman" w:cs="Times New Roman"/>
          <w:sz w:val="24"/>
          <w:szCs w:val="24"/>
          <w:lang/>
        </w:rPr>
        <w:t>codons</w:t>
      </w:r>
      <w:proofErr w:type="spellEnd"/>
      <w:r w:rsidRPr="00653088">
        <w:rPr>
          <w:rFonts w:ascii="Times New Roman" w:eastAsia="Times New Roman" w:hAnsi="Times New Roman" w:cs="Times New Roman"/>
          <w:sz w:val="24"/>
          <w:szCs w:val="24"/>
          <w:lang/>
        </w:rPr>
        <w:t xml:space="preserve"> in long open </w:t>
      </w:r>
      <w:hyperlink r:id="rId142" w:tgtFrame="_new" w:tooltip="Reading frame" w:history="1">
        <w:r w:rsidRPr="00653088">
          <w:rPr>
            <w:rFonts w:ascii="Times New Roman" w:eastAsia="Times New Roman" w:hAnsi="Times New Roman" w:cs="Times New Roman"/>
            <w:color w:val="0000FF"/>
            <w:sz w:val="24"/>
            <w:szCs w:val="24"/>
            <w:u w:val="single"/>
            <w:lang/>
          </w:rPr>
          <w:t>reading frames</w:t>
        </w:r>
      </w:hyperlink>
      <w:r w:rsidRPr="00653088">
        <w:rPr>
          <w:rFonts w:ascii="Times New Roman" w:eastAsia="Times New Roman" w:hAnsi="Times New Roman" w:cs="Times New Roman"/>
          <w:sz w:val="24"/>
          <w:szCs w:val="24"/>
          <w:lang/>
        </w:rPr>
        <w:t xml:space="preserve"> for protection from acid-stress.</w:t>
      </w:r>
      <w:hyperlink r:id="rId143" w:anchor="cite_note-bakeraustin-1" w:history="1">
        <w:r w:rsidRPr="00653088">
          <w:rPr>
            <w:rFonts w:ascii="Times New Roman" w:eastAsia="Times New Roman" w:hAnsi="Times New Roman" w:cs="Times New Roman"/>
            <w:color w:val="0000FF"/>
            <w:sz w:val="24"/>
            <w:szCs w:val="24"/>
            <w:u w:val="single"/>
            <w:vertAlign w:val="superscript"/>
            <w:lang/>
          </w:rPr>
          <w:t>[1]</w:t>
        </w:r>
      </w:hyperlink>
      <w:r w:rsidRPr="00653088">
        <w:rPr>
          <w:rFonts w:ascii="Times New Roman" w:eastAsia="Times New Roman" w:hAnsi="Times New Roman" w:cs="Times New Roman"/>
          <w:sz w:val="24"/>
          <w:szCs w:val="24"/>
          <w:lang/>
        </w:rPr>
        <w:t xml:space="preserve"> More generally, and presumably to reduce the chances of an acid-</w:t>
      </w:r>
      <w:hyperlink r:id="rId144" w:tgtFrame="_new" w:tooltip="Hydrolysis" w:history="1">
        <w:r w:rsidRPr="00653088">
          <w:rPr>
            <w:rFonts w:ascii="Times New Roman" w:eastAsia="Times New Roman" w:hAnsi="Times New Roman" w:cs="Times New Roman"/>
            <w:color w:val="0000FF"/>
            <w:sz w:val="24"/>
            <w:szCs w:val="24"/>
            <w:u w:val="single"/>
            <w:lang/>
          </w:rPr>
          <w:t>hydrolysis</w:t>
        </w:r>
      </w:hyperlink>
      <w:r w:rsidRPr="00653088">
        <w:rPr>
          <w:rFonts w:ascii="Times New Roman" w:eastAsia="Times New Roman" w:hAnsi="Times New Roman" w:cs="Times New Roman"/>
          <w:sz w:val="24"/>
          <w:szCs w:val="24"/>
          <w:lang/>
        </w:rPr>
        <w:t xml:space="preserve"> mutation, all obligate </w:t>
      </w:r>
      <w:proofErr w:type="spellStart"/>
      <w:r w:rsidRPr="00653088">
        <w:rPr>
          <w:rFonts w:ascii="Times New Roman" w:eastAsia="Times New Roman" w:hAnsi="Times New Roman" w:cs="Times New Roman"/>
          <w:sz w:val="24"/>
          <w:szCs w:val="24"/>
          <w:lang/>
        </w:rPr>
        <w:t>hyperacidophiles</w:t>
      </w:r>
      <w:proofErr w:type="spellEnd"/>
      <w:r w:rsidRPr="00653088">
        <w:rPr>
          <w:rFonts w:ascii="Times New Roman" w:eastAsia="Times New Roman" w:hAnsi="Times New Roman" w:cs="Times New Roman"/>
          <w:sz w:val="24"/>
          <w:szCs w:val="24"/>
          <w:lang/>
        </w:rPr>
        <w:t xml:space="preserve"> have truncated genomes when compared to </w:t>
      </w:r>
      <w:proofErr w:type="spellStart"/>
      <w:r w:rsidRPr="00653088">
        <w:rPr>
          <w:rFonts w:ascii="Times New Roman" w:eastAsia="Times New Roman" w:hAnsi="Times New Roman" w:cs="Times New Roman"/>
          <w:sz w:val="24"/>
          <w:szCs w:val="24"/>
          <w:lang/>
        </w:rPr>
        <w:t>neutralophile</w:t>
      </w:r>
      <w:proofErr w:type="spellEnd"/>
      <w:r w:rsidRPr="00653088">
        <w:rPr>
          <w:rFonts w:ascii="Times New Roman" w:eastAsia="Times New Roman" w:hAnsi="Times New Roman" w:cs="Times New Roman"/>
          <w:sz w:val="24"/>
          <w:szCs w:val="24"/>
          <w:lang/>
        </w:rPr>
        <w:t xml:space="preserve"> microorganisms. </w:t>
      </w:r>
      <w:proofErr w:type="spellStart"/>
      <w:r w:rsidRPr="00653088">
        <w:rPr>
          <w:rFonts w:ascii="Times New Roman" w:eastAsia="Times New Roman" w:hAnsi="Times New Roman" w:cs="Times New Roman"/>
          <w:i/>
          <w:iCs/>
          <w:sz w:val="24"/>
          <w:szCs w:val="24"/>
          <w:lang/>
        </w:rPr>
        <w:t>Picrophilus</w:t>
      </w:r>
      <w:proofErr w:type="spellEnd"/>
      <w:r w:rsidRPr="00653088">
        <w:rPr>
          <w:rFonts w:ascii="Times New Roman" w:eastAsia="Times New Roman" w:hAnsi="Times New Roman" w:cs="Times New Roman"/>
          <w:i/>
          <w:iCs/>
          <w:sz w:val="24"/>
          <w:szCs w:val="24"/>
          <w:lang/>
        </w:rPr>
        <w:t xml:space="preserve"> </w:t>
      </w:r>
      <w:proofErr w:type="spellStart"/>
      <w:r w:rsidRPr="00653088">
        <w:rPr>
          <w:rFonts w:ascii="Times New Roman" w:eastAsia="Times New Roman" w:hAnsi="Times New Roman" w:cs="Times New Roman"/>
          <w:i/>
          <w:iCs/>
          <w:sz w:val="24"/>
          <w:szCs w:val="24"/>
          <w:lang/>
        </w:rPr>
        <w:t>torridus</w:t>
      </w:r>
      <w:proofErr w:type="spellEnd"/>
      <w:r w:rsidRPr="00653088">
        <w:rPr>
          <w:rFonts w:ascii="Times New Roman" w:eastAsia="Times New Roman" w:hAnsi="Times New Roman" w:cs="Times New Roman"/>
          <w:sz w:val="24"/>
          <w:szCs w:val="24"/>
          <w:lang/>
        </w:rPr>
        <w:t>, for instance, has the highest coding density of any non-parasitic aerobic microorganism living on organic substrates.</w:t>
      </w:r>
      <w:hyperlink r:id="rId145" w:anchor="cite_note-23" w:history="1">
        <w:r w:rsidRPr="00653088">
          <w:rPr>
            <w:rFonts w:ascii="Times New Roman" w:eastAsia="Times New Roman" w:hAnsi="Times New Roman" w:cs="Times New Roman"/>
            <w:color w:val="0000FF"/>
            <w:sz w:val="24"/>
            <w:szCs w:val="24"/>
            <w:u w:val="single"/>
            <w:vertAlign w:val="superscript"/>
            <w:lang/>
          </w:rPr>
          <w:t>[23]</w:t>
        </w:r>
      </w:hyperlink>
    </w:p>
    <w:p w:rsidR="00653088" w:rsidRPr="00653088" w:rsidRDefault="00653088" w:rsidP="00653088">
      <w:pPr>
        <w:spacing w:before="100" w:beforeAutospacing="1" w:after="100" w:afterAutospacing="1" w:line="240" w:lineRule="auto"/>
        <w:outlineLvl w:val="2"/>
        <w:rPr>
          <w:rFonts w:ascii="Times New Roman" w:eastAsia="Times New Roman" w:hAnsi="Times New Roman" w:cs="Times New Roman"/>
          <w:b/>
          <w:bCs/>
          <w:sz w:val="27"/>
          <w:szCs w:val="27"/>
          <w:lang/>
        </w:rPr>
      </w:pPr>
      <w:r w:rsidRPr="00653088">
        <w:rPr>
          <w:rFonts w:ascii="Times New Roman" w:eastAsia="Times New Roman" w:hAnsi="Times New Roman" w:cs="Times New Roman"/>
          <w:b/>
          <w:bCs/>
          <w:sz w:val="27"/>
          <w:szCs w:val="27"/>
          <w:lang/>
        </w:rPr>
        <w:t>Improved repair</w:t>
      </w:r>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proofErr w:type="spellStart"/>
      <w:r w:rsidRPr="00653088">
        <w:rPr>
          <w:rFonts w:ascii="Times New Roman" w:eastAsia="Times New Roman" w:hAnsi="Times New Roman" w:cs="Times New Roman"/>
          <w:sz w:val="24"/>
          <w:szCs w:val="24"/>
          <w:lang/>
        </w:rPr>
        <w:t>Acidophiles</w:t>
      </w:r>
      <w:proofErr w:type="spellEnd"/>
      <w:r w:rsidRPr="00653088">
        <w:rPr>
          <w:rFonts w:ascii="Times New Roman" w:eastAsia="Times New Roman" w:hAnsi="Times New Roman" w:cs="Times New Roman"/>
          <w:sz w:val="24"/>
          <w:szCs w:val="24"/>
          <w:lang/>
        </w:rPr>
        <w:t xml:space="preserve"> also benefit from improved DNA and protein repair systems such as chaperones involved in </w:t>
      </w:r>
      <w:hyperlink r:id="rId146" w:tgtFrame="_new" w:tooltip="Protein folding" w:history="1">
        <w:r w:rsidRPr="00653088">
          <w:rPr>
            <w:rFonts w:ascii="Times New Roman" w:eastAsia="Times New Roman" w:hAnsi="Times New Roman" w:cs="Times New Roman"/>
            <w:color w:val="0000FF"/>
            <w:sz w:val="24"/>
            <w:szCs w:val="24"/>
            <w:u w:val="single"/>
            <w:lang/>
          </w:rPr>
          <w:t>protein refolding</w:t>
        </w:r>
      </w:hyperlink>
      <w:r w:rsidRPr="00653088">
        <w:rPr>
          <w:rFonts w:ascii="Times New Roman" w:eastAsia="Times New Roman" w:hAnsi="Times New Roman" w:cs="Times New Roman"/>
          <w:sz w:val="24"/>
          <w:szCs w:val="24"/>
          <w:lang/>
        </w:rPr>
        <w:t>.</w:t>
      </w:r>
      <w:hyperlink r:id="rId147" w:anchor="cite_note-bakeraustin-1" w:history="1">
        <w:r w:rsidRPr="00653088">
          <w:rPr>
            <w:rFonts w:ascii="Times New Roman" w:eastAsia="Times New Roman" w:hAnsi="Times New Roman" w:cs="Times New Roman"/>
            <w:color w:val="0000FF"/>
            <w:sz w:val="24"/>
            <w:szCs w:val="24"/>
            <w:u w:val="single"/>
            <w:vertAlign w:val="superscript"/>
            <w:lang/>
          </w:rPr>
          <w:t>[1]</w:t>
        </w:r>
      </w:hyperlink>
      <w:r w:rsidRPr="00653088">
        <w:rPr>
          <w:rFonts w:ascii="Times New Roman" w:eastAsia="Times New Roman" w:hAnsi="Times New Roman" w:cs="Times New Roman"/>
          <w:sz w:val="24"/>
          <w:szCs w:val="24"/>
          <w:lang/>
        </w:rPr>
        <w:t xml:space="preserve"> The </w:t>
      </w:r>
      <w:proofErr w:type="spellStart"/>
      <w:r w:rsidRPr="00653088">
        <w:rPr>
          <w:rFonts w:ascii="Times New Roman" w:eastAsia="Times New Roman" w:hAnsi="Times New Roman" w:cs="Times New Roman"/>
          <w:i/>
          <w:iCs/>
          <w:sz w:val="24"/>
          <w:szCs w:val="24"/>
          <w:lang/>
        </w:rPr>
        <w:t>P.torridus</w:t>
      </w:r>
      <w:proofErr w:type="spellEnd"/>
      <w:r w:rsidRPr="00653088">
        <w:rPr>
          <w:rFonts w:ascii="Times New Roman" w:eastAsia="Times New Roman" w:hAnsi="Times New Roman" w:cs="Times New Roman"/>
          <w:sz w:val="24"/>
          <w:szCs w:val="24"/>
          <w:lang/>
        </w:rPr>
        <w:t xml:space="preserve"> genome just mentioned contains a large numbers of genes concerned with repair proteins.</w:t>
      </w:r>
    </w:p>
    <w:p w:rsidR="00653088" w:rsidRPr="00653088" w:rsidRDefault="00653088" w:rsidP="00653088">
      <w:pPr>
        <w:spacing w:before="100" w:beforeAutospacing="1" w:after="100" w:afterAutospacing="1" w:line="240" w:lineRule="auto"/>
        <w:outlineLvl w:val="1"/>
        <w:rPr>
          <w:rFonts w:ascii="Times New Roman" w:eastAsia="Times New Roman" w:hAnsi="Times New Roman" w:cs="Times New Roman"/>
          <w:b/>
          <w:bCs/>
          <w:sz w:val="36"/>
          <w:szCs w:val="36"/>
          <w:lang/>
        </w:rPr>
      </w:pPr>
      <w:r w:rsidRPr="00653088">
        <w:rPr>
          <w:rFonts w:ascii="Times New Roman" w:eastAsia="Times New Roman" w:hAnsi="Times New Roman" w:cs="Times New Roman"/>
          <w:b/>
          <w:bCs/>
          <w:sz w:val="36"/>
          <w:szCs w:val="36"/>
          <w:lang/>
        </w:rPr>
        <w:t>Biotechnology applications</w:t>
      </w:r>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hyperlink r:id="rId148" w:tgtFrame="_new" w:tooltip="Bioremediation" w:history="1">
        <w:r w:rsidRPr="00653088">
          <w:rPr>
            <w:rFonts w:ascii="Times New Roman" w:eastAsia="Times New Roman" w:hAnsi="Times New Roman" w:cs="Times New Roman"/>
            <w:color w:val="0000FF"/>
            <w:sz w:val="24"/>
            <w:szCs w:val="24"/>
            <w:u w:val="single"/>
            <w:lang/>
          </w:rPr>
          <w:t>Bioremediation</w:t>
        </w:r>
      </w:hyperlink>
      <w:r w:rsidRPr="00653088">
        <w:rPr>
          <w:rFonts w:ascii="Times New Roman" w:eastAsia="Times New Roman" w:hAnsi="Times New Roman" w:cs="Times New Roman"/>
          <w:sz w:val="24"/>
          <w:szCs w:val="24"/>
          <w:lang/>
        </w:rPr>
        <w:t xml:space="preserve"> is the primary biotech issue created by the AMD </w:t>
      </w:r>
      <w:proofErr w:type="spellStart"/>
      <w:r w:rsidRPr="00653088">
        <w:rPr>
          <w:rFonts w:ascii="Times New Roman" w:eastAsia="Times New Roman" w:hAnsi="Times New Roman" w:cs="Times New Roman"/>
          <w:sz w:val="24"/>
          <w:szCs w:val="24"/>
          <w:lang/>
        </w:rPr>
        <w:t>acidophiles</w:t>
      </w:r>
      <w:proofErr w:type="spellEnd"/>
      <w:r w:rsidRPr="00653088">
        <w:rPr>
          <w:rFonts w:ascii="Times New Roman" w:eastAsia="Times New Roman" w:hAnsi="Times New Roman" w:cs="Times New Roman"/>
          <w:sz w:val="24"/>
          <w:szCs w:val="24"/>
          <w:lang/>
        </w:rPr>
        <w:t xml:space="preserve">. There are a number of methods for dealing with AMD, some crude (such as raising pH through liming, removing water, binding iron with organic wastes) and some less so (application of bactericides, </w:t>
      </w:r>
      <w:proofErr w:type="spellStart"/>
      <w:r w:rsidRPr="00653088">
        <w:rPr>
          <w:rFonts w:ascii="Times New Roman" w:eastAsia="Times New Roman" w:hAnsi="Times New Roman" w:cs="Times New Roman"/>
          <w:sz w:val="24"/>
          <w:szCs w:val="24"/>
          <w:lang/>
        </w:rPr>
        <w:t>biocontrol</w:t>
      </w:r>
      <w:proofErr w:type="spellEnd"/>
      <w:r w:rsidRPr="00653088">
        <w:rPr>
          <w:rFonts w:ascii="Times New Roman" w:eastAsia="Times New Roman" w:hAnsi="Times New Roman" w:cs="Times New Roman"/>
          <w:sz w:val="24"/>
          <w:szCs w:val="24"/>
          <w:lang/>
        </w:rPr>
        <w:t xml:space="preserve"> with other bacteria/</w:t>
      </w:r>
      <w:proofErr w:type="spellStart"/>
      <w:r w:rsidRPr="00653088">
        <w:rPr>
          <w:rFonts w:ascii="Times New Roman" w:eastAsia="Times New Roman" w:hAnsi="Times New Roman" w:cs="Times New Roman"/>
          <w:sz w:val="24"/>
          <w:szCs w:val="24"/>
          <w:lang/>
        </w:rPr>
        <w:t>archaea</w:t>
      </w:r>
      <w:proofErr w:type="spellEnd"/>
      <w:r w:rsidRPr="00653088">
        <w:rPr>
          <w:rFonts w:ascii="Times New Roman" w:eastAsia="Times New Roman" w:hAnsi="Times New Roman" w:cs="Times New Roman"/>
          <w:sz w:val="24"/>
          <w:szCs w:val="24"/>
          <w:lang/>
        </w:rPr>
        <w:t>, offsite wetland creation, use of metal-</w:t>
      </w:r>
      <w:proofErr w:type="spellStart"/>
      <w:r w:rsidRPr="00653088">
        <w:rPr>
          <w:rFonts w:ascii="Times New Roman" w:eastAsia="Times New Roman" w:hAnsi="Times New Roman" w:cs="Times New Roman"/>
          <w:sz w:val="24"/>
          <w:szCs w:val="24"/>
          <w:lang/>
        </w:rPr>
        <w:t>immobilising</w:t>
      </w:r>
      <w:proofErr w:type="spellEnd"/>
      <w:r w:rsidRPr="00653088">
        <w:rPr>
          <w:rFonts w:ascii="Times New Roman" w:eastAsia="Times New Roman" w:hAnsi="Times New Roman" w:cs="Times New Roman"/>
          <w:sz w:val="24"/>
          <w:szCs w:val="24"/>
          <w:lang/>
        </w:rPr>
        <w:t xml:space="preserve"> bacteria, galvanic suppression). A number of other </w:t>
      </w:r>
      <w:proofErr w:type="spellStart"/>
      <w:r w:rsidRPr="00653088">
        <w:rPr>
          <w:rFonts w:ascii="Times New Roman" w:eastAsia="Times New Roman" w:hAnsi="Times New Roman" w:cs="Times New Roman"/>
          <w:sz w:val="24"/>
          <w:szCs w:val="24"/>
          <w:lang/>
        </w:rPr>
        <w:t>neutralising</w:t>
      </w:r>
      <w:proofErr w:type="spellEnd"/>
      <w:r w:rsidRPr="00653088">
        <w:rPr>
          <w:rFonts w:ascii="Times New Roman" w:eastAsia="Times New Roman" w:hAnsi="Times New Roman" w:cs="Times New Roman"/>
          <w:sz w:val="24"/>
          <w:szCs w:val="24"/>
          <w:lang/>
        </w:rPr>
        <w:t xml:space="preserve"> agents are available (</w:t>
      </w:r>
      <w:proofErr w:type="spellStart"/>
      <w:r w:rsidRPr="00653088">
        <w:rPr>
          <w:rFonts w:ascii="Times New Roman" w:eastAsia="Times New Roman" w:hAnsi="Times New Roman" w:cs="Times New Roman"/>
          <w:sz w:val="24"/>
          <w:szCs w:val="24"/>
          <w:lang/>
        </w:rPr>
        <w:fldChar w:fldCharType="begin"/>
      </w:r>
      <w:r w:rsidRPr="00653088">
        <w:rPr>
          <w:rFonts w:ascii="Times New Roman" w:eastAsia="Times New Roman" w:hAnsi="Times New Roman" w:cs="Times New Roman"/>
          <w:sz w:val="24"/>
          <w:szCs w:val="24"/>
          <w:lang/>
        </w:rPr>
        <w:instrText xml:space="preserve"> HYPERLINK "http://dikkedeur.dyndns.org/wrapper/ewiki.php?name=Pulverised_fuel_ash" \o "Pulverised fuel ash" \t "_new" </w:instrText>
      </w:r>
      <w:r w:rsidRPr="00653088">
        <w:rPr>
          <w:rFonts w:ascii="Times New Roman" w:eastAsia="Times New Roman" w:hAnsi="Times New Roman" w:cs="Times New Roman"/>
          <w:sz w:val="24"/>
          <w:szCs w:val="24"/>
          <w:lang/>
        </w:rPr>
        <w:fldChar w:fldCharType="separate"/>
      </w:r>
      <w:r w:rsidRPr="00653088">
        <w:rPr>
          <w:rFonts w:ascii="Times New Roman" w:eastAsia="Times New Roman" w:hAnsi="Times New Roman" w:cs="Times New Roman"/>
          <w:color w:val="0000FF"/>
          <w:sz w:val="24"/>
          <w:szCs w:val="24"/>
          <w:u w:val="single"/>
          <w:lang/>
        </w:rPr>
        <w:t>pulverised</w:t>
      </w:r>
      <w:proofErr w:type="spellEnd"/>
      <w:r w:rsidRPr="00653088">
        <w:rPr>
          <w:rFonts w:ascii="Times New Roman" w:eastAsia="Times New Roman" w:hAnsi="Times New Roman" w:cs="Times New Roman"/>
          <w:color w:val="0000FF"/>
          <w:sz w:val="24"/>
          <w:szCs w:val="24"/>
          <w:u w:val="single"/>
          <w:lang/>
        </w:rPr>
        <w:t xml:space="preserve"> fuel ash</w:t>
      </w:r>
      <w:r w:rsidRPr="00653088">
        <w:rPr>
          <w:rFonts w:ascii="Times New Roman" w:eastAsia="Times New Roman" w:hAnsi="Times New Roman" w:cs="Times New Roman"/>
          <w:sz w:val="24"/>
          <w:szCs w:val="24"/>
          <w:lang/>
        </w:rPr>
        <w:fldChar w:fldCharType="end"/>
      </w:r>
      <w:r w:rsidRPr="00653088">
        <w:rPr>
          <w:rFonts w:ascii="Times New Roman" w:eastAsia="Times New Roman" w:hAnsi="Times New Roman" w:cs="Times New Roman"/>
          <w:sz w:val="24"/>
          <w:szCs w:val="24"/>
          <w:lang/>
        </w:rPr>
        <w:t xml:space="preserve">-based grouts, cattle manure, </w:t>
      </w:r>
      <w:hyperlink r:id="rId149" w:tgtFrame="_new" w:tooltip="Whey" w:history="1">
        <w:r w:rsidRPr="00653088">
          <w:rPr>
            <w:rFonts w:ascii="Times New Roman" w:eastAsia="Times New Roman" w:hAnsi="Times New Roman" w:cs="Times New Roman"/>
            <w:color w:val="0000FF"/>
            <w:sz w:val="24"/>
            <w:szCs w:val="24"/>
            <w:u w:val="single"/>
            <w:lang/>
          </w:rPr>
          <w:t>whey</w:t>
        </w:r>
      </w:hyperlink>
      <w:r w:rsidRPr="00653088">
        <w:rPr>
          <w:rFonts w:ascii="Times New Roman" w:eastAsia="Times New Roman" w:hAnsi="Times New Roman" w:cs="Times New Roman"/>
          <w:sz w:val="24"/>
          <w:szCs w:val="24"/>
          <w:lang/>
        </w:rPr>
        <w:t xml:space="preserve">, </w:t>
      </w:r>
      <w:hyperlink r:id="rId150" w:tgtFrame="_new" w:tooltip="Brewer's yeast" w:history="1">
        <w:r w:rsidRPr="00653088">
          <w:rPr>
            <w:rFonts w:ascii="Times New Roman" w:eastAsia="Times New Roman" w:hAnsi="Times New Roman" w:cs="Times New Roman"/>
            <w:color w:val="0000FF"/>
            <w:sz w:val="24"/>
            <w:szCs w:val="24"/>
            <w:u w:val="single"/>
            <w:lang/>
          </w:rPr>
          <w:t>brewer's yeast</w:t>
        </w:r>
      </w:hyperlink>
      <w:r w:rsidRPr="00653088">
        <w:rPr>
          <w:rFonts w:ascii="Times New Roman" w:eastAsia="Times New Roman" w:hAnsi="Times New Roman" w:cs="Times New Roman"/>
          <w:sz w:val="24"/>
          <w:szCs w:val="24"/>
          <w:lang/>
        </w:rPr>
        <w:t>) many which solve a waste disposal problem from another industry.</w:t>
      </w:r>
      <w:hyperlink r:id="rId151" w:anchor="cite_note-banks97-7" w:history="1">
        <w:r w:rsidRPr="00653088">
          <w:rPr>
            <w:rFonts w:ascii="Times New Roman" w:eastAsia="Times New Roman" w:hAnsi="Times New Roman" w:cs="Times New Roman"/>
            <w:color w:val="0000FF"/>
            <w:sz w:val="24"/>
            <w:szCs w:val="24"/>
            <w:u w:val="single"/>
            <w:vertAlign w:val="superscript"/>
            <w:lang/>
          </w:rPr>
          <w:t>[7]</w:t>
        </w:r>
      </w:hyperlink>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As supplies of some metals dwindle, other methods of extraction are being explored, including the use of </w:t>
      </w:r>
      <w:proofErr w:type="spellStart"/>
      <w:r w:rsidRPr="00653088">
        <w:rPr>
          <w:rFonts w:ascii="Times New Roman" w:eastAsia="Times New Roman" w:hAnsi="Times New Roman" w:cs="Times New Roman"/>
          <w:sz w:val="24"/>
          <w:szCs w:val="24"/>
          <w:lang/>
        </w:rPr>
        <w:t>acidophiles</w:t>
      </w:r>
      <w:proofErr w:type="spellEnd"/>
      <w:r w:rsidRPr="00653088">
        <w:rPr>
          <w:rFonts w:ascii="Times New Roman" w:eastAsia="Times New Roman" w:hAnsi="Times New Roman" w:cs="Times New Roman"/>
          <w:sz w:val="24"/>
          <w:szCs w:val="24"/>
          <w:lang/>
        </w:rPr>
        <w:t xml:space="preserve">, in a process known as </w:t>
      </w:r>
      <w:hyperlink r:id="rId152" w:tgtFrame="_new" w:tooltip="Bioleaching" w:history="1">
        <w:r w:rsidRPr="00653088">
          <w:rPr>
            <w:rFonts w:ascii="Times New Roman" w:eastAsia="Times New Roman" w:hAnsi="Times New Roman" w:cs="Times New Roman"/>
            <w:color w:val="0000FF"/>
            <w:sz w:val="24"/>
            <w:szCs w:val="24"/>
            <w:u w:val="single"/>
            <w:lang/>
          </w:rPr>
          <w:t>bioleaching</w:t>
        </w:r>
      </w:hyperlink>
      <w:r w:rsidRPr="00653088">
        <w:rPr>
          <w:rFonts w:ascii="Times New Roman" w:eastAsia="Times New Roman" w:hAnsi="Times New Roman" w:cs="Times New Roman"/>
          <w:sz w:val="24"/>
          <w:szCs w:val="24"/>
          <w:lang/>
        </w:rPr>
        <w:t>. Though slower than conventional methods, the microorganisms (which can also include fungi) enable the exploitation of extremely low grade ores with minimum expense.</w:t>
      </w:r>
      <w:hyperlink r:id="rId153" w:anchor="cite_note-mohapatra07-24" w:history="1">
        <w:r w:rsidRPr="00653088">
          <w:rPr>
            <w:rFonts w:ascii="Times New Roman" w:eastAsia="Times New Roman" w:hAnsi="Times New Roman" w:cs="Times New Roman"/>
            <w:color w:val="0000FF"/>
            <w:sz w:val="24"/>
            <w:szCs w:val="24"/>
            <w:u w:val="single"/>
            <w:vertAlign w:val="superscript"/>
            <w:lang/>
          </w:rPr>
          <w:t>[24]</w:t>
        </w:r>
      </w:hyperlink>
      <w:r w:rsidRPr="00653088">
        <w:rPr>
          <w:rFonts w:ascii="Times New Roman" w:eastAsia="Times New Roman" w:hAnsi="Times New Roman" w:cs="Times New Roman"/>
          <w:sz w:val="24"/>
          <w:szCs w:val="24"/>
          <w:lang/>
        </w:rPr>
        <w:t xml:space="preserve"> Projects include nickel extraction with </w:t>
      </w:r>
      <w:proofErr w:type="spellStart"/>
      <w:r w:rsidRPr="00653088">
        <w:rPr>
          <w:rFonts w:ascii="Times New Roman" w:eastAsia="Times New Roman" w:hAnsi="Times New Roman" w:cs="Times New Roman"/>
          <w:i/>
          <w:iCs/>
          <w:sz w:val="24"/>
          <w:szCs w:val="24"/>
          <w:lang/>
        </w:rPr>
        <w:t>A.ferrooxidans</w:t>
      </w:r>
      <w:proofErr w:type="spellEnd"/>
      <w:r w:rsidRPr="00653088">
        <w:rPr>
          <w:rFonts w:ascii="Times New Roman" w:eastAsia="Times New Roman" w:hAnsi="Times New Roman" w:cs="Times New Roman"/>
          <w:sz w:val="24"/>
          <w:szCs w:val="24"/>
          <w:lang/>
        </w:rPr>
        <w:t xml:space="preserve"> and </w:t>
      </w:r>
      <w:proofErr w:type="spellStart"/>
      <w:r w:rsidRPr="00653088">
        <w:rPr>
          <w:rFonts w:ascii="Times New Roman" w:eastAsia="Times New Roman" w:hAnsi="Times New Roman" w:cs="Times New Roman"/>
          <w:i/>
          <w:iCs/>
          <w:sz w:val="24"/>
          <w:szCs w:val="24"/>
          <w:lang/>
        </w:rPr>
        <w:t>Aspergillus</w:t>
      </w:r>
      <w:proofErr w:type="spellEnd"/>
      <w:r w:rsidRPr="00653088">
        <w:rPr>
          <w:rFonts w:ascii="Times New Roman" w:eastAsia="Times New Roman" w:hAnsi="Times New Roman" w:cs="Times New Roman"/>
          <w:i/>
          <w:iCs/>
          <w:sz w:val="24"/>
          <w:szCs w:val="24"/>
          <w:lang/>
        </w:rPr>
        <w:t xml:space="preserve"> sp.</w:t>
      </w:r>
      <w:r w:rsidRPr="00653088">
        <w:rPr>
          <w:rFonts w:ascii="Times New Roman" w:eastAsia="Times New Roman" w:hAnsi="Times New Roman" w:cs="Times New Roman"/>
          <w:sz w:val="24"/>
          <w:szCs w:val="24"/>
          <w:lang/>
        </w:rPr>
        <w:t xml:space="preserve"> </w:t>
      </w:r>
      <w:proofErr w:type="gramStart"/>
      <w:r w:rsidRPr="00653088">
        <w:rPr>
          <w:rFonts w:ascii="Times New Roman" w:eastAsia="Times New Roman" w:hAnsi="Times New Roman" w:cs="Times New Roman"/>
          <w:sz w:val="24"/>
          <w:szCs w:val="24"/>
          <w:lang/>
        </w:rPr>
        <w:t>fungi</w:t>
      </w:r>
      <w:proofErr w:type="gramEnd"/>
      <w:r w:rsidRPr="00653088">
        <w:rPr>
          <w:rFonts w:ascii="Times New Roman" w:eastAsia="Times New Roman" w:hAnsi="Times New Roman" w:cs="Times New Roman"/>
          <w:sz w:val="24"/>
          <w:szCs w:val="24"/>
          <w:vertAlign w:val="superscript"/>
          <w:lang/>
        </w:rPr>
        <w:fldChar w:fldCharType="begin"/>
      </w:r>
      <w:r w:rsidRPr="00653088">
        <w:rPr>
          <w:rFonts w:ascii="Times New Roman" w:eastAsia="Times New Roman" w:hAnsi="Times New Roman" w:cs="Times New Roman"/>
          <w:sz w:val="24"/>
          <w:szCs w:val="24"/>
          <w:vertAlign w:val="superscript"/>
          <w:lang/>
        </w:rPr>
        <w:instrText xml:space="preserve"> HYPERLINK "http://dikkedeur.dyndns.org/wrapper/ewiki.php?name=Acidophiles_in_acid_mine_drainage" \l "cite_note-mohapatra07-24" </w:instrText>
      </w:r>
      <w:r w:rsidRPr="00653088">
        <w:rPr>
          <w:rFonts w:ascii="Times New Roman" w:eastAsia="Times New Roman" w:hAnsi="Times New Roman" w:cs="Times New Roman"/>
          <w:sz w:val="24"/>
          <w:szCs w:val="24"/>
          <w:vertAlign w:val="superscript"/>
          <w:lang/>
        </w:rPr>
        <w:fldChar w:fldCharType="separate"/>
      </w:r>
      <w:r w:rsidRPr="00653088">
        <w:rPr>
          <w:rFonts w:ascii="Times New Roman" w:eastAsia="Times New Roman" w:hAnsi="Times New Roman" w:cs="Times New Roman"/>
          <w:color w:val="0000FF"/>
          <w:sz w:val="24"/>
          <w:szCs w:val="24"/>
          <w:u w:val="single"/>
          <w:vertAlign w:val="superscript"/>
          <w:lang/>
        </w:rPr>
        <w:t>[24]</w:t>
      </w:r>
      <w:r w:rsidRPr="00653088">
        <w:rPr>
          <w:rFonts w:ascii="Times New Roman" w:eastAsia="Times New Roman" w:hAnsi="Times New Roman" w:cs="Times New Roman"/>
          <w:sz w:val="24"/>
          <w:szCs w:val="24"/>
          <w:vertAlign w:val="superscript"/>
          <w:lang/>
        </w:rPr>
        <w:fldChar w:fldCharType="end"/>
      </w:r>
      <w:r w:rsidRPr="00653088">
        <w:rPr>
          <w:rFonts w:ascii="Times New Roman" w:eastAsia="Times New Roman" w:hAnsi="Times New Roman" w:cs="Times New Roman"/>
          <w:sz w:val="24"/>
          <w:szCs w:val="24"/>
          <w:lang/>
        </w:rPr>
        <w:t xml:space="preserve"> and sulfur removal from coal with </w:t>
      </w:r>
      <w:proofErr w:type="spellStart"/>
      <w:r w:rsidRPr="00653088">
        <w:rPr>
          <w:rFonts w:ascii="Times New Roman" w:eastAsia="Times New Roman" w:hAnsi="Times New Roman" w:cs="Times New Roman"/>
          <w:i/>
          <w:iCs/>
          <w:sz w:val="24"/>
          <w:szCs w:val="24"/>
          <w:lang/>
        </w:rPr>
        <w:t>Acidithiobacillus</w:t>
      </w:r>
      <w:proofErr w:type="spellEnd"/>
      <w:r w:rsidRPr="00653088">
        <w:rPr>
          <w:rFonts w:ascii="Times New Roman" w:eastAsia="Times New Roman" w:hAnsi="Times New Roman" w:cs="Times New Roman"/>
          <w:i/>
          <w:iCs/>
          <w:sz w:val="24"/>
          <w:szCs w:val="24"/>
          <w:lang/>
        </w:rPr>
        <w:t xml:space="preserve"> sp.</w:t>
      </w:r>
      <w:r w:rsidRPr="00653088">
        <w:rPr>
          <w:rFonts w:ascii="Times New Roman" w:eastAsia="Times New Roman" w:hAnsi="Times New Roman" w:cs="Times New Roman"/>
          <w:sz w:val="24"/>
          <w:szCs w:val="24"/>
          <w:lang/>
        </w:rPr>
        <w:t>.</w:t>
      </w:r>
      <w:hyperlink r:id="rId154" w:anchor="cite_note-25" w:history="1">
        <w:r w:rsidRPr="00653088">
          <w:rPr>
            <w:rFonts w:ascii="Times New Roman" w:eastAsia="Times New Roman" w:hAnsi="Times New Roman" w:cs="Times New Roman"/>
            <w:color w:val="0000FF"/>
            <w:sz w:val="24"/>
            <w:szCs w:val="24"/>
            <w:u w:val="single"/>
            <w:vertAlign w:val="superscript"/>
            <w:lang/>
          </w:rPr>
          <w:t>[25]</w:t>
        </w:r>
      </w:hyperlink>
      <w:r w:rsidRPr="00653088">
        <w:rPr>
          <w:rFonts w:ascii="Times New Roman" w:eastAsia="Times New Roman" w:hAnsi="Times New Roman" w:cs="Times New Roman"/>
          <w:sz w:val="24"/>
          <w:szCs w:val="24"/>
          <w:lang/>
        </w:rPr>
        <w:t xml:space="preserve"> The extraction can occur at the mine site, from waste water streams (or the main watercourse if the contamination has reached that far), in bioreactors, or at a power station (for instance to remove sulfur from coal before combustion to avoid sulfuric acid rain).</w:t>
      </w:r>
    </w:p>
    <w:p w:rsidR="00653088" w:rsidRPr="00653088" w:rsidRDefault="00653088" w:rsidP="00653088">
      <w:pPr>
        <w:spacing w:before="100" w:beforeAutospacing="1" w:after="100" w:afterAutospacing="1" w:line="240" w:lineRule="auto"/>
        <w:outlineLvl w:val="1"/>
        <w:rPr>
          <w:rFonts w:ascii="Times New Roman" w:eastAsia="Times New Roman" w:hAnsi="Times New Roman" w:cs="Times New Roman"/>
          <w:b/>
          <w:bCs/>
          <w:sz w:val="36"/>
          <w:szCs w:val="36"/>
          <w:lang/>
        </w:rPr>
      </w:pPr>
      <w:r w:rsidRPr="00653088">
        <w:rPr>
          <w:rFonts w:ascii="Times New Roman" w:eastAsia="Times New Roman" w:hAnsi="Times New Roman" w:cs="Times New Roman"/>
          <w:b/>
          <w:bCs/>
          <w:sz w:val="36"/>
          <w:szCs w:val="36"/>
          <w:lang/>
        </w:rPr>
        <w:t>Future of the technique</w:t>
      </w:r>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AMD continues to be important in the </w:t>
      </w:r>
      <w:hyperlink r:id="rId155" w:tgtFrame="_new" w:tooltip="River Rheidol" w:history="1">
        <w:r w:rsidRPr="00653088">
          <w:rPr>
            <w:rFonts w:ascii="Times New Roman" w:eastAsia="Times New Roman" w:hAnsi="Times New Roman" w:cs="Times New Roman"/>
            <w:color w:val="0000FF"/>
            <w:sz w:val="24"/>
            <w:szCs w:val="24"/>
            <w:u w:val="single"/>
            <w:lang/>
          </w:rPr>
          <w:t>River Rheidol</w:t>
        </w:r>
      </w:hyperlink>
      <w:r w:rsidRPr="00653088">
        <w:rPr>
          <w:rFonts w:ascii="Times New Roman" w:eastAsia="Times New Roman" w:hAnsi="Times New Roman" w:cs="Times New Roman"/>
          <w:sz w:val="24"/>
          <w:szCs w:val="24"/>
          <w:lang/>
        </w:rPr>
        <w:t xml:space="preserve">, and in the near future further treatment will be needed in the area around </w:t>
      </w:r>
      <w:hyperlink r:id="rId156" w:tgtFrame="_new" w:tooltip="Aberystwyth" w:history="1">
        <w:proofErr w:type="spellStart"/>
        <w:r w:rsidRPr="00653088">
          <w:rPr>
            <w:rFonts w:ascii="Times New Roman" w:eastAsia="Times New Roman" w:hAnsi="Times New Roman" w:cs="Times New Roman"/>
            <w:color w:val="0000FF"/>
            <w:sz w:val="24"/>
            <w:szCs w:val="24"/>
            <w:u w:val="single"/>
            <w:lang/>
          </w:rPr>
          <w:t>Aberystwyth</w:t>
        </w:r>
        <w:proofErr w:type="spellEnd"/>
      </w:hyperlink>
      <w:r w:rsidRPr="00653088">
        <w:rPr>
          <w:rFonts w:ascii="Times New Roman" w:eastAsia="Times New Roman" w:hAnsi="Times New Roman" w:cs="Times New Roman"/>
          <w:sz w:val="24"/>
          <w:szCs w:val="24"/>
          <w:lang/>
        </w:rPr>
        <w:t>, which contains 38 of the 50 worst polluting metal mines in Wales.</w:t>
      </w:r>
      <w:hyperlink r:id="rId157" w:anchor="cite_note-26" w:history="1">
        <w:r w:rsidRPr="00653088">
          <w:rPr>
            <w:rFonts w:ascii="Times New Roman" w:eastAsia="Times New Roman" w:hAnsi="Times New Roman" w:cs="Times New Roman"/>
            <w:color w:val="0000FF"/>
            <w:sz w:val="24"/>
            <w:szCs w:val="24"/>
            <w:u w:val="single"/>
            <w:vertAlign w:val="superscript"/>
            <w:lang/>
          </w:rPr>
          <w:t>[26</w:t>
        </w:r>
        <w:proofErr w:type="gramStart"/>
        <w:r w:rsidRPr="00653088">
          <w:rPr>
            <w:rFonts w:ascii="Times New Roman" w:eastAsia="Times New Roman" w:hAnsi="Times New Roman" w:cs="Times New Roman"/>
            <w:color w:val="0000FF"/>
            <w:sz w:val="24"/>
            <w:szCs w:val="24"/>
            <w:u w:val="single"/>
            <w:vertAlign w:val="superscript"/>
            <w:lang/>
          </w:rPr>
          <w:t>]</w:t>
        </w:r>
        <w:proofErr w:type="gramEnd"/>
      </w:hyperlink>
      <w:hyperlink r:id="rId158" w:anchor="cite_note-27" w:history="1">
        <w:r w:rsidRPr="00653088">
          <w:rPr>
            <w:rFonts w:ascii="Times New Roman" w:eastAsia="Times New Roman" w:hAnsi="Times New Roman" w:cs="Times New Roman"/>
            <w:color w:val="0000FF"/>
            <w:sz w:val="24"/>
            <w:szCs w:val="24"/>
            <w:u w:val="single"/>
            <w:vertAlign w:val="superscript"/>
            <w:lang/>
          </w:rPr>
          <w:t>[27]</w:t>
        </w:r>
      </w:hyperlink>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In 2007, the UK government endorsed a return to coal as an energy source</w:t>
      </w:r>
      <w:hyperlink r:id="rId159" w:anchor="cite_note-28" w:history="1">
        <w:r w:rsidRPr="00653088">
          <w:rPr>
            <w:rFonts w:ascii="Times New Roman" w:eastAsia="Times New Roman" w:hAnsi="Times New Roman" w:cs="Times New Roman"/>
            <w:color w:val="0000FF"/>
            <w:sz w:val="24"/>
            <w:szCs w:val="24"/>
            <w:u w:val="single"/>
            <w:vertAlign w:val="superscript"/>
            <w:lang/>
          </w:rPr>
          <w:t>[28]</w:t>
        </w:r>
      </w:hyperlink>
      <w:r w:rsidRPr="00653088">
        <w:rPr>
          <w:rFonts w:ascii="Times New Roman" w:eastAsia="Times New Roman" w:hAnsi="Times New Roman" w:cs="Times New Roman"/>
          <w:sz w:val="24"/>
          <w:szCs w:val="24"/>
          <w:lang/>
        </w:rPr>
        <w:t xml:space="preserve"> and mining in the UK is increasing (for instance the open-cast coal pit at </w:t>
      </w:r>
      <w:hyperlink r:id="rId160" w:tgtFrame="_new" w:tooltip="Ffos-y-fran" w:history="1">
        <w:proofErr w:type="spellStart"/>
        <w:r w:rsidRPr="00653088">
          <w:rPr>
            <w:rFonts w:ascii="Times New Roman" w:eastAsia="Times New Roman" w:hAnsi="Times New Roman" w:cs="Times New Roman"/>
            <w:color w:val="0000FF"/>
            <w:sz w:val="24"/>
            <w:szCs w:val="24"/>
            <w:u w:val="single"/>
            <w:lang/>
          </w:rPr>
          <w:t>Ffos</w:t>
        </w:r>
        <w:proofErr w:type="spellEnd"/>
        <w:r w:rsidRPr="00653088">
          <w:rPr>
            <w:rFonts w:ascii="Times New Roman" w:eastAsia="Times New Roman" w:hAnsi="Times New Roman" w:cs="Times New Roman"/>
            <w:color w:val="0000FF"/>
            <w:sz w:val="24"/>
            <w:szCs w:val="24"/>
            <w:u w:val="single"/>
            <w:lang/>
          </w:rPr>
          <w:t>-y-</w:t>
        </w:r>
        <w:proofErr w:type="spellStart"/>
        <w:r w:rsidRPr="00653088">
          <w:rPr>
            <w:rFonts w:ascii="Times New Roman" w:eastAsia="Times New Roman" w:hAnsi="Times New Roman" w:cs="Times New Roman"/>
            <w:color w:val="0000FF"/>
            <w:sz w:val="24"/>
            <w:szCs w:val="24"/>
            <w:u w:val="single"/>
            <w:lang/>
          </w:rPr>
          <w:t>fran</w:t>
        </w:r>
        <w:proofErr w:type="spellEnd"/>
      </w:hyperlink>
      <w:r w:rsidRPr="00653088">
        <w:rPr>
          <w:rFonts w:ascii="Times New Roman" w:eastAsia="Times New Roman" w:hAnsi="Times New Roman" w:cs="Times New Roman"/>
          <w:sz w:val="24"/>
          <w:szCs w:val="24"/>
          <w:lang/>
        </w:rPr>
        <w:t xml:space="preserve">, </w:t>
      </w:r>
      <w:hyperlink r:id="rId161" w:tgtFrame="_new" w:tooltip="Merthyr Tydfil" w:history="1">
        <w:proofErr w:type="spellStart"/>
        <w:r w:rsidRPr="00653088">
          <w:rPr>
            <w:rFonts w:ascii="Times New Roman" w:eastAsia="Times New Roman" w:hAnsi="Times New Roman" w:cs="Times New Roman"/>
            <w:color w:val="0000FF"/>
            <w:sz w:val="24"/>
            <w:szCs w:val="24"/>
            <w:u w:val="single"/>
            <w:lang/>
          </w:rPr>
          <w:t>Merthyr</w:t>
        </w:r>
        <w:proofErr w:type="spellEnd"/>
        <w:r w:rsidRPr="00653088">
          <w:rPr>
            <w:rFonts w:ascii="Times New Roman" w:eastAsia="Times New Roman" w:hAnsi="Times New Roman" w:cs="Times New Roman"/>
            <w:color w:val="0000FF"/>
            <w:sz w:val="24"/>
            <w:szCs w:val="24"/>
            <w:u w:val="single"/>
            <w:lang/>
          </w:rPr>
          <w:t xml:space="preserve"> </w:t>
        </w:r>
        <w:proofErr w:type="spellStart"/>
        <w:r w:rsidRPr="00653088">
          <w:rPr>
            <w:rFonts w:ascii="Times New Roman" w:eastAsia="Times New Roman" w:hAnsi="Times New Roman" w:cs="Times New Roman"/>
            <w:color w:val="0000FF"/>
            <w:sz w:val="24"/>
            <w:szCs w:val="24"/>
            <w:u w:val="single"/>
            <w:lang/>
          </w:rPr>
          <w:t>Tydfil</w:t>
        </w:r>
        <w:proofErr w:type="spellEnd"/>
      </w:hyperlink>
      <w:r w:rsidRPr="00653088">
        <w:rPr>
          <w:rFonts w:ascii="Times New Roman" w:eastAsia="Times New Roman" w:hAnsi="Times New Roman" w:cs="Times New Roman"/>
          <w:sz w:val="24"/>
          <w:szCs w:val="24"/>
          <w:lang/>
        </w:rPr>
        <w:t xml:space="preserve">). Much </w:t>
      </w:r>
      <w:r w:rsidRPr="00653088">
        <w:rPr>
          <w:rFonts w:ascii="Times New Roman" w:eastAsia="Times New Roman" w:hAnsi="Times New Roman" w:cs="Times New Roman"/>
          <w:sz w:val="24"/>
          <w:szCs w:val="24"/>
          <w:lang/>
        </w:rPr>
        <w:lastRenderedPageBreak/>
        <w:t>preventative work will be required to avoid the AMD associated with the last generation of coal mines.</w:t>
      </w:r>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The fast and efficient protein and </w:t>
      </w:r>
      <w:hyperlink r:id="rId162" w:tgtFrame="_new" w:tooltip="DNA repair" w:history="1">
        <w:r w:rsidRPr="00653088">
          <w:rPr>
            <w:rFonts w:ascii="Times New Roman" w:eastAsia="Times New Roman" w:hAnsi="Times New Roman" w:cs="Times New Roman"/>
            <w:color w:val="0000FF"/>
            <w:sz w:val="24"/>
            <w:szCs w:val="24"/>
            <w:u w:val="single"/>
            <w:lang/>
          </w:rPr>
          <w:t>DNA repair</w:t>
        </w:r>
      </w:hyperlink>
      <w:r w:rsidRPr="00653088">
        <w:rPr>
          <w:rFonts w:ascii="Times New Roman" w:eastAsia="Times New Roman" w:hAnsi="Times New Roman" w:cs="Times New Roman"/>
          <w:sz w:val="24"/>
          <w:szCs w:val="24"/>
          <w:lang/>
        </w:rPr>
        <w:t xml:space="preserve"> systems show promise for human medical uses, particularly with regard to cancer and ageing. However further research is required to determine whether these systems really are qualitatively different, and how that can be applied from microorganisms to humans.</w:t>
      </w:r>
    </w:p>
    <w:p w:rsidR="00653088" w:rsidRPr="00653088" w:rsidRDefault="00653088" w:rsidP="00653088">
      <w:pPr>
        <w:spacing w:before="100" w:beforeAutospacing="1" w:after="100" w:afterAutospacing="1" w:line="240" w:lineRule="auto"/>
        <w:rPr>
          <w:rFonts w:ascii="Times New Roman" w:eastAsia="Times New Roman" w:hAnsi="Times New Roman" w:cs="Times New Roman"/>
          <w:sz w:val="24"/>
          <w:szCs w:val="24"/>
          <w:lang/>
        </w:rPr>
      </w:pPr>
      <w:r w:rsidRPr="00653088">
        <w:rPr>
          <w:rFonts w:ascii="Times New Roman" w:eastAsia="Times New Roman" w:hAnsi="Times New Roman" w:cs="Times New Roman"/>
          <w:sz w:val="24"/>
          <w:szCs w:val="24"/>
          <w:lang/>
        </w:rPr>
        <w:t xml:space="preserve">As discussed above, </w:t>
      </w:r>
      <w:proofErr w:type="spellStart"/>
      <w:r w:rsidRPr="00653088">
        <w:rPr>
          <w:rFonts w:ascii="Times New Roman" w:eastAsia="Times New Roman" w:hAnsi="Times New Roman" w:cs="Times New Roman"/>
          <w:sz w:val="24"/>
          <w:szCs w:val="24"/>
          <w:lang/>
        </w:rPr>
        <w:t>acidophiles</w:t>
      </w:r>
      <w:proofErr w:type="spellEnd"/>
      <w:r w:rsidRPr="00653088">
        <w:rPr>
          <w:rFonts w:ascii="Times New Roman" w:eastAsia="Times New Roman" w:hAnsi="Times New Roman" w:cs="Times New Roman"/>
          <w:sz w:val="24"/>
          <w:szCs w:val="24"/>
          <w:lang/>
        </w:rPr>
        <w:t xml:space="preserve"> can have the option to use electron acceptors other than oxygen. Johnson (1998</w:t>
      </w:r>
      <w:proofErr w:type="gramStart"/>
      <w:r w:rsidRPr="00653088">
        <w:rPr>
          <w:rFonts w:ascii="Times New Roman" w:eastAsia="Times New Roman" w:hAnsi="Times New Roman" w:cs="Times New Roman"/>
          <w:sz w:val="24"/>
          <w:szCs w:val="24"/>
          <w:lang/>
        </w:rPr>
        <w:t>)</w:t>
      </w:r>
      <w:proofErr w:type="gramEnd"/>
      <w:hyperlink r:id="rId163" w:anchor="cite_note-johnson98-8" w:history="1">
        <w:r w:rsidRPr="00653088">
          <w:rPr>
            <w:rFonts w:ascii="Times New Roman" w:eastAsia="Times New Roman" w:hAnsi="Times New Roman" w:cs="Times New Roman"/>
            <w:color w:val="0000FF"/>
            <w:sz w:val="24"/>
            <w:szCs w:val="24"/>
            <w:u w:val="single"/>
            <w:vertAlign w:val="superscript"/>
            <w:lang/>
          </w:rPr>
          <w:t>[8]</w:t>
        </w:r>
      </w:hyperlink>
      <w:r w:rsidRPr="00653088">
        <w:rPr>
          <w:rFonts w:ascii="Times New Roman" w:eastAsia="Times New Roman" w:hAnsi="Times New Roman" w:cs="Times New Roman"/>
          <w:sz w:val="24"/>
          <w:szCs w:val="24"/>
          <w:lang/>
        </w:rPr>
        <w:t xml:space="preserve"> points out that </w:t>
      </w:r>
      <w:hyperlink r:id="rId164" w:tgtFrame="_new" w:tooltip="Facultative anaerobic organism" w:history="1">
        <w:r w:rsidRPr="00653088">
          <w:rPr>
            <w:rFonts w:ascii="Times New Roman" w:eastAsia="Times New Roman" w:hAnsi="Times New Roman" w:cs="Times New Roman"/>
            <w:color w:val="0000FF"/>
            <w:sz w:val="24"/>
            <w:szCs w:val="24"/>
            <w:u w:val="single"/>
            <w:lang/>
          </w:rPr>
          <w:t xml:space="preserve">facultative </w:t>
        </w:r>
        <w:proofErr w:type="spellStart"/>
        <w:r w:rsidRPr="00653088">
          <w:rPr>
            <w:rFonts w:ascii="Times New Roman" w:eastAsia="Times New Roman" w:hAnsi="Times New Roman" w:cs="Times New Roman"/>
            <w:color w:val="0000FF"/>
            <w:sz w:val="24"/>
            <w:szCs w:val="24"/>
            <w:u w:val="single"/>
            <w:lang/>
          </w:rPr>
          <w:t>anaerobism</w:t>
        </w:r>
        <w:proofErr w:type="spellEnd"/>
      </w:hyperlink>
      <w:r w:rsidRPr="00653088">
        <w:rPr>
          <w:rFonts w:ascii="Times New Roman" w:eastAsia="Times New Roman" w:hAnsi="Times New Roman" w:cs="Times New Roman"/>
          <w:sz w:val="24"/>
          <w:szCs w:val="24"/>
          <w:lang/>
        </w:rPr>
        <w:t xml:space="preserve"> of </w:t>
      </w:r>
      <w:proofErr w:type="spellStart"/>
      <w:r w:rsidRPr="00653088">
        <w:rPr>
          <w:rFonts w:ascii="Times New Roman" w:eastAsia="Times New Roman" w:hAnsi="Times New Roman" w:cs="Times New Roman"/>
          <w:sz w:val="24"/>
          <w:szCs w:val="24"/>
          <w:lang/>
        </w:rPr>
        <w:t>acidophiles</w:t>
      </w:r>
      <w:proofErr w:type="spellEnd"/>
      <w:r w:rsidRPr="00653088">
        <w:rPr>
          <w:rFonts w:ascii="Times New Roman" w:eastAsia="Times New Roman" w:hAnsi="Times New Roman" w:cs="Times New Roman"/>
          <w:sz w:val="24"/>
          <w:szCs w:val="24"/>
          <w:lang/>
        </w:rPr>
        <w:t xml:space="preserve">, previously dismissed, could have major implications for AMD control. Further research is needed to determine how far current methods to block oxygen will working, in light of the fact that the reaction may be able to continue </w:t>
      </w:r>
      <w:proofErr w:type="spellStart"/>
      <w:r w:rsidRPr="00653088">
        <w:rPr>
          <w:rFonts w:ascii="Times New Roman" w:eastAsia="Times New Roman" w:hAnsi="Times New Roman" w:cs="Times New Roman"/>
          <w:sz w:val="24"/>
          <w:szCs w:val="24"/>
          <w:lang/>
        </w:rPr>
        <w:t>anaerobically</w:t>
      </w:r>
      <w:proofErr w:type="spellEnd"/>
      <w:r w:rsidRPr="00653088">
        <w:rPr>
          <w:rFonts w:ascii="Times New Roman" w:eastAsia="Times New Roman" w:hAnsi="Times New Roman" w:cs="Times New Roman"/>
          <w:sz w:val="24"/>
          <w:szCs w:val="24"/>
          <w:lang/>
        </w:rPr>
        <w:t>.</w:t>
      </w:r>
    </w:p>
    <w:p w:rsidR="00653088" w:rsidRPr="00653088" w:rsidRDefault="00653088" w:rsidP="00653088">
      <w:pPr>
        <w:spacing w:before="100" w:beforeAutospacing="1" w:after="100" w:afterAutospacing="1" w:line="240" w:lineRule="auto"/>
        <w:outlineLvl w:val="1"/>
        <w:rPr>
          <w:rFonts w:ascii="Times New Roman" w:eastAsia="Times New Roman" w:hAnsi="Times New Roman" w:cs="Times New Roman"/>
          <w:b/>
          <w:bCs/>
          <w:sz w:val="36"/>
          <w:szCs w:val="36"/>
          <w:lang/>
        </w:rPr>
      </w:pPr>
      <w:r w:rsidRPr="00653088">
        <w:rPr>
          <w:rFonts w:ascii="Times New Roman" w:eastAsia="Times New Roman" w:hAnsi="Times New Roman" w:cs="Times New Roman"/>
          <w:b/>
          <w:bCs/>
          <w:sz w:val="36"/>
          <w:szCs w:val="36"/>
          <w:lang/>
        </w:rPr>
        <w:t>See also</w:t>
      </w:r>
    </w:p>
    <w:p w:rsidR="00D31D54" w:rsidRDefault="00D31D54"/>
    <w:sectPr w:rsidR="00D31D54" w:rsidSect="00D31D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15D88"/>
    <w:multiLevelType w:val="multilevel"/>
    <w:tmpl w:val="6520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3088"/>
    <w:rsid w:val="00622AF5"/>
    <w:rsid w:val="00653088"/>
    <w:rsid w:val="00D31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D54"/>
  </w:style>
  <w:style w:type="paragraph" w:styleId="Heading1">
    <w:name w:val="heading 1"/>
    <w:basedOn w:val="Normal"/>
    <w:link w:val="Heading1Char"/>
    <w:uiPriority w:val="9"/>
    <w:qFormat/>
    <w:rsid w:val="006530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30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530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0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30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308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53088"/>
    <w:rPr>
      <w:color w:val="0000FF"/>
      <w:u w:val="single"/>
    </w:rPr>
  </w:style>
  <w:style w:type="paragraph" w:styleId="NormalWeb">
    <w:name w:val="Normal (Web)"/>
    <w:basedOn w:val="Normal"/>
    <w:uiPriority w:val="99"/>
    <w:semiHidden/>
    <w:unhideWhenUsed/>
    <w:rsid w:val="006530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653088"/>
  </w:style>
  <w:style w:type="character" w:customStyle="1" w:styleId="toctext">
    <w:name w:val="toctext"/>
    <w:basedOn w:val="DefaultParagraphFont"/>
    <w:rsid w:val="00653088"/>
  </w:style>
  <w:style w:type="character" w:customStyle="1" w:styleId="mw-headline">
    <w:name w:val="mw-headline"/>
    <w:basedOn w:val="DefaultParagraphFont"/>
    <w:rsid w:val="00653088"/>
  </w:style>
  <w:style w:type="paragraph" w:styleId="BalloonText">
    <w:name w:val="Balloon Text"/>
    <w:basedOn w:val="Normal"/>
    <w:link w:val="BalloonTextChar"/>
    <w:uiPriority w:val="99"/>
    <w:semiHidden/>
    <w:unhideWhenUsed/>
    <w:rsid w:val="00653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0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0991187">
      <w:bodyDiv w:val="1"/>
      <w:marLeft w:val="0"/>
      <w:marRight w:val="0"/>
      <w:marTop w:val="0"/>
      <w:marBottom w:val="0"/>
      <w:divBdr>
        <w:top w:val="none" w:sz="0" w:space="0" w:color="auto"/>
        <w:left w:val="none" w:sz="0" w:space="0" w:color="auto"/>
        <w:bottom w:val="none" w:sz="0" w:space="0" w:color="auto"/>
        <w:right w:val="none" w:sz="0" w:space="0" w:color="auto"/>
      </w:divBdr>
      <w:divsChild>
        <w:div w:id="128523422">
          <w:marLeft w:val="0"/>
          <w:marRight w:val="0"/>
          <w:marTop w:val="0"/>
          <w:marBottom w:val="0"/>
          <w:divBdr>
            <w:top w:val="none" w:sz="0" w:space="0" w:color="auto"/>
            <w:left w:val="none" w:sz="0" w:space="0" w:color="auto"/>
            <w:bottom w:val="none" w:sz="0" w:space="0" w:color="auto"/>
            <w:right w:val="none" w:sz="0" w:space="0" w:color="auto"/>
          </w:divBdr>
          <w:divsChild>
            <w:div w:id="1506705220">
              <w:marLeft w:val="0"/>
              <w:marRight w:val="0"/>
              <w:marTop w:val="0"/>
              <w:marBottom w:val="0"/>
              <w:divBdr>
                <w:top w:val="none" w:sz="0" w:space="0" w:color="auto"/>
                <w:left w:val="none" w:sz="0" w:space="0" w:color="auto"/>
                <w:bottom w:val="none" w:sz="0" w:space="0" w:color="auto"/>
                <w:right w:val="none" w:sz="0" w:space="0" w:color="auto"/>
              </w:divBdr>
            </w:div>
            <w:div w:id="92941422">
              <w:marLeft w:val="0"/>
              <w:marRight w:val="0"/>
              <w:marTop w:val="0"/>
              <w:marBottom w:val="0"/>
              <w:divBdr>
                <w:top w:val="none" w:sz="0" w:space="0" w:color="auto"/>
                <w:left w:val="none" w:sz="0" w:space="0" w:color="auto"/>
                <w:bottom w:val="none" w:sz="0" w:space="0" w:color="auto"/>
                <w:right w:val="none" w:sz="0" w:space="0" w:color="auto"/>
              </w:divBdr>
            </w:div>
            <w:div w:id="1545942667">
              <w:marLeft w:val="0"/>
              <w:marRight w:val="0"/>
              <w:marTop w:val="0"/>
              <w:marBottom w:val="0"/>
              <w:divBdr>
                <w:top w:val="none" w:sz="0" w:space="0" w:color="auto"/>
                <w:left w:val="none" w:sz="0" w:space="0" w:color="auto"/>
                <w:bottom w:val="none" w:sz="0" w:space="0" w:color="auto"/>
                <w:right w:val="none" w:sz="0" w:space="0" w:color="auto"/>
              </w:divBdr>
              <w:divsChild>
                <w:div w:id="2061443453">
                  <w:marLeft w:val="0"/>
                  <w:marRight w:val="0"/>
                  <w:marTop w:val="0"/>
                  <w:marBottom w:val="0"/>
                  <w:divBdr>
                    <w:top w:val="none" w:sz="0" w:space="0" w:color="auto"/>
                    <w:left w:val="none" w:sz="0" w:space="0" w:color="auto"/>
                    <w:bottom w:val="none" w:sz="0" w:space="0" w:color="auto"/>
                    <w:right w:val="none" w:sz="0" w:space="0" w:color="auto"/>
                  </w:divBdr>
                  <w:divsChild>
                    <w:div w:id="930089718">
                      <w:marLeft w:val="0"/>
                      <w:marRight w:val="0"/>
                      <w:marTop w:val="0"/>
                      <w:marBottom w:val="0"/>
                      <w:divBdr>
                        <w:top w:val="none" w:sz="0" w:space="0" w:color="auto"/>
                        <w:left w:val="none" w:sz="0" w:space="0" w:color="auto"/>
                        <w:bottom w:val="none" w:sz="0" w:space="0" w:color="auto"/>
                        <w:right w:val="none" w:sz="0" w:space="0" w:color="auto"/>
                      </w:divBdr>
                      <w:divsChild>
                        <w:div w:id="164059837">
                          <w:marLeft w:val="0"/>
                          <w:marRight w:val="0"/>
                          <w:marTop w:val="0"/>
                          <w:marBottom w:val="0"/>
                          <w:divBdr>
                            <w:top w:val="none" w:sz="0" w:space="0" w:color="auto"/>
                            <w:left w:val="none" w:sz="0" w:space="0" w:color="auto"/>
                            <w:bottom w:val="none" w:sz="0" w:space="0" w:color="auto"/>
                            <w:right w:val="none" w:sz="0" w:space="0" w:color="auto"/>
                          </w:divBdr>
                          <w:divsChild>
                            <w:div w:id="36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98291">
                  <w:marLeft w:val="0"/>
                  <w:marRight w:val="0"/>
                  <w:marTop w:val="0"/>
                  <w:marBottom w:val="0"/>
                  <w:divBdr>
                    <w:top w:val="none" w:sz="0" w:space="0" w:color="auto"/>
                    <w:left w:val="none" w:sz="0" w:space="0" w:color="auto"/>
                    <w:bottom w:val="none" w:sz="0" w:space="0" w:color="auto"/>
                    <w:right w:val="none" w:sz="0" w:space="0" w:color="auto"/>
                  </w:divBdr>
                  <w:divsChild>
                    <w:div w:id="10447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ikkedeur.dyndns.org/wrapper/ewiki.php?name=Acidophiles_in_acid_mine_drainage" TargetMode="External"/><Relationship Id="rId117" Type="http://schemas.openxmlformats.org/officeDocument/2006/relationships/hyperlink" Target="http://dikkedeur.dyndns.org/wrapper/ewiki.php?name=Algae" TargetMode="External"/><Relationship Id="rId21" Type="http://schemas.openxmlformats.org/officeDocument/2006/relationships/hyperlink" Target="http://dikkedeur.dyndns.org/wrapper/ewiki.php?name=Archaea" TargetMode="External"/><Relationship Id="rId42" Type="http://schemas.openxmlformats.org/officeDocument/2006/relationships/hyperlink" Target="http://dikkedeur.dyndns.org/wrapper/ewiki.php?name=Iron_cycle" TargetMode="External"/><Relationship Id="rId47" Type="http://schemas.openxmlformats.org/officeDocument/2006/relationships/hyperlink" Target="http://dikkedeur.dyndns.org/wrapper/ewiki.php?name=Colliery" TargetMode="External"/><Relationship Id="rId63" Type="http://schemas.openxmlformats.org/officeDocument/2006/relationships/hyperlink" Target="http://dikkedeur.dyndns.org/wrapper/ewiki.php?name=Quorum" TargetMode="External"/><Relationship Id="rId68" Type="http://schemas.openxmlformats.org/officeDocument/2006/relationships/hyperlink" Target="http://dikkedeur.dyndns.org/w/index.php?title=Acidithiobacillus_thiooxidans&amp;action=edit&amp;redlink=1" TargetMode="External"/><Relationship Id="rId84" Type="http://schemas.openxmlformats.org/officeDocument/2006/relationships/hyperlink" Target="http://dikkedeur.dyndns.org/wrapper/ewiki.php?name=Lipids" TargetMode="External"/><Relationship Id="rId89" Type="http://schemas.openxmlformats.org/officeDocument/2006/relationships/hyperlink" Target="http://dikkedeur.dyndns.org/w/index.php?title=Tetraether&amp;action=edit&amp;redlink=1" TargetMode="External"/><Relationship Id="rId112" Type="http://schemas.openxmlformats.org/officeDocument/2006/relationships/hyperlink" Target="http://dikkedeur.dyndns.org/wrapper/ewiki.php?name=Trophic_level" TargetMode="External"/><Relationship Id="rId133" Type="http://schemas.openxmlformats.org/officeDocument/2006/relationships/hyperlink" Target="http://dikkedeur.dyndns.org/wrapper/ewiki.php?name=Iron" TargetMode="External"/><Relationship Id="rId138" Type="http://schemas.openxmlformats.org/officeDocument/2006/relationships/hyperlink" Target="http://dikkedeur.dyndns.org/wrapper/ewiki.php?name=Order_%28biology%29" TargetMode="External"/><Relationship Id="rId154" Type="http://schemas.openxmlformats.org/officeDocument/2006/relationships/hyperlink" Target="http://dikkedeur.dyndns.org/wrapper/ewiki.php?name=Acidophiles_in_acid_mine_drainage" TargetMode="External"/><Relationship Id="rId159" Type="http://schemas.openxmlformats.org/officeDocument/2006/relationships/hyperlink" Target="http://dikkedeur.dyndns.org/wrapper/ewiki.php?name=Acidophiles_in_acid_mine_drainage" TargetMode="External"/><Relationship Id="rId16" Type="http://schemas.openxmlformats.org/officeDocument/2006/relationships/hyperlink" Target="http://dikkedeur.dyndns.org/wrapper/ewiki.php?name=Acidophiles_in_acid_mine_drainage" TargetMode="External"/><Relationship Id="rId107" Type="http://schemas.openxmlformats.org/officeDocument/2006/relationships/hyperlink" Target="http://dikkedeur.dyndns.org/wrapper/ewiki.php?name=Synergistic" TargetMode="External"/><Relationship Id="rId11" Type="http://schemas.openxmlformats.org/officeDocument/2006/relationships/hyperlink" Target="http://dikkedeur.dyndns.org/wrapper/ewiki.php?name=Acidophiles_in_acid_mine_drainage" TargetMode="External"/><Relationship Id="rId32" Type="http://schemas.openxmlformats.org/officeDocument/2006/relationships/hyperlink" Target="http://dikkedeur.dyndns.org/wrapper/ewiki.php?name=Acid_mine_drainage" TargetMode="External"/><Relationship Id="rId37" Type="http://schemas.openxmlformats.org/officeDocument/2006/relationships/hyperlink" Target="http://dikkedeur.dyndns.org/wrapper/ewiki.php?name=Buffering_agent" TargetMode="External"/><Relationship Id="rId53" Type="http://schemas.openxmlformats.org/officeDocument/2006/relationships/hyperlink" Target="http://dikkedeur.dyndns.org/wrapper/ewiki.php?name=Acidophiles_in_acid_mine_drainage" TargetMode="External"/><Relationship Id="rId58" Type="http://schemas.openxmlformats.org/officeDocument/2006/relationships/hyperlink" Target="http://dikkedeur.dyndns.org/wrapper/ewiki.php?name=Acidophiles_in_acid_mine_drainage" TargetMode="External"/><Relationship Id="rId74" Type="http://schemas.openxmlformats.org/officeDocument/2006/relationships/hyperlink" Target="http://dikkedeur.dyndns.org/w/index.php?title=Acid-labile&amp;action=edit&amp;redlink=1" TargetMode="External"/><Relationship Id="rId79" Type="http://schemas.openxmlformats.org/officeDocument/2006/relationships/hyperlink" Target="http://dikkedeur.dyndns.org/wrapper/ewiki.php?name=Enzymes" TargetMode="External"/><Relationship Id="rId102" Type="http://schemas.openxmlformats.org/officeDocument/2006/relationships/hyperlink" Target="http://dikkedeur.dyndns.org/wrapper/ewiki.php?name=Liposomes" TargetMode="External"/><Relationship Id="rId123" Type="http://schemas.openxmlformats.org/officeDocument/2006/relationships/hyperlink" Target="http://dikkedeur.dyndns.org/wrapper/ewiki.php?name=Adenosine_triphosphate" TargetMode="External"/><Relationship Id="rId128" Type="http://schemas.openxmlformats.org/officeDocument/2006/relationships/hyperlink" Target="http://dikkedeur.dyndns.org/wrapper/ewiki.php?name=Electron_acceptors" TargetMode="External"/><Relationship Id="rId144" Type="http://schemas.openxmlformats.org/officeDocument/2006/relationships/hyperlink" Target="http://dikkedeur.dyndns.org/wrapper/ewiki.php?name=Hydrolysis" TargetMode="External"/><Relationship Id="rId149" Type="http://schemas.openxmlformats.org/officeDocument/2006/relationships/hyperlink" Target="http://dikkedeur.dyndns.org/wrapper/ewiki.php?name=Whey" TargetMode="External"/><Relationship Id="rId5" Type="http://schemas.openxmlformats.org/officeDocument/2006/relationships/hyperlink" Target="http://dikkedeur.dyndns.org/wrapper/ewiki.php?name=Acidophiles_in_acid_mine_drainage" TargetMode="External"/><Relationship Id="rId90" Type="http://schemas.openxmlformats.org/officeDocument/2006/relationships/hyperlink" Target="http://dikkedeur.dyndns.org/wrapper/ewiki.php?name=Proton" TargetMode="External"/><Relationship Id="rId95" Type="http://schemas.openxmlformats.org/officeDocument/2006/relationships/hyperlink" Target="http://dikkedeur.dyndns.org/wrapper/ewiki.php?name=Ferroplasmaceae" TargetMode="External"/><Relationship Id="rId160" Type="http://schemas.openxmlformats.org/officeDocument/2006/relationships/hyperlink" Target="http://dikkedeur.dyndns.org/wrapper/ewiki.php?name=Ffos-y-fran" TargetMode="External"/><Relationship Id="rId165" Type="http://schemas.openxmlformats.org/officeDocument/2006/relationships/fontTable" Target="fontTable.xml"/><Relationship Id="rId22" Type="http://schemas.openxmlformats.org/officeDocument/2006/relationships/hyperlink" Target="http://dikkedeur.dyndns.org/wrapper/ewiki.php?name=Symbiosis" TargetMode="External"/><Relationship Id="rId27" Type="http://schemas.openxmlformats.org/officeDocument/2006/relationships/hyperlink" Target="http://dikkedeur.dyndns.org/wrapper/ewiki.php?name=Acid_mine_drainage" TargetMode="External"/><Relationship Id="rId43" Type="http://schemas.openxmlformats.org/officeDocument/2006/relationships/hyperlink" Target="http://dikkedeur.dyndns.org/wrapper/ewiki.php?name=Sulfur_cycle" TargetMode="External"/><Relationship Id="rId48" Type="http://schemas.openxmlformats.org/officeDocument/2006/relationships/hyperlink" Target="http://dikkedeur.dyndns.org/wrapper/ewiki.php?name=Coal_mining" TargetMode="External"/><Relationship Id="rId64" Type="http://schemas.openxmlformats.org/officeDocument/2006/relationships/hyperlink" Target="http://dikkedeur.dyndns.org/wrapper/ewiki.php?name=Acid_mine_drainage" TargetMode="External"/><Relationship Id="rId69" Type="http://schemas.openxmlformats.org/officeDocument/2006/relationships/hyperlink" Target="http://dikkedeur.dyndns.org/w/index.php?title=Sulfobacillus_thermosulfidooxidans&amp;action=edit&amp;redlink=1" TargetMode="External"/><Relationship Id="rId113" Type="http://schemas.openxmlformats.org/officeDocument/2006/relationships/hyperlink" Target="http://dikkedeur.dyndns.org/wrapper/ewiki.php?name=Obligate" TargetMode="External"/><Relationship Id="rId118" Type="http://schemas.openxmlformats.org/officeDocument/2006/relationships/hyperlink" Target="http://dikkedeur.dyndns.org/wrapper/ewiki.php?name=Protozoa" TargetMode="External"/><Relationship Id="rId134" Type="http://schemas.openxmlformats.org/officeDocument/2006/relationships/hyperlink" Target="http://dikkedeur.dyndns.org/wrapper/ewiki.php?name=Manganese" TargetMode="External"/><Relationship Id="rId139" Type="http://schemas.openxmlformats.org/officeDocument/2006/relationships/hyperlink" Target="http://dikkedeur.dyndns.org/wrapper/ewiki.php?name=Purine" TargetMode="External"/><Relationship Id="rId80" Type="http://schemas.openxmlformats.org/officeDocument/2006/relationships/hyperlink" Target="http://dikkedeur.dyndns.org/wrapper/ewiki.php?name=Acidophiles_in_acid_mine_drainage" TargetMode="External"/><Relationship Id="rId85" Type="http://schemas.openxmlformats.org/officeDocument/2006/relationships/hyperlink" Target="http://dikkedeur.dyndns.org/wrapper/ewiki.php?name=Isoprene" TargetMode="External"/><Relationship Id="rId150" Type="http://schemas.openxmlformats.org/officeDocument/2006/relationships/hyperlink" Target="http://dikkedeur.dyndns.org/wrapper/ewiki.php?name=Brewer%27s_yeast" TargetMode="External"/><Relationship Id="rId155" Type="http://schemas.openxmlformats.org/officeDocument/2006/relationships/hyperlink" Target="http://dikkedeur.dyndns.org/wrapper/ewiki.php?name=River_Rheidol" TargetMode="External"/><Relationship Id="rId12" Type="http://schemas.openxmlformats.org/officeDocument/2006/relationships/hyperlink" Target="http://dikkedeur.dyndns.org/wrapper/ewiki.php?name=Catalysed" TargetMode="External"/><Relationship Id="rId17" Type="http://schemas.openxmlformats.org/officeDocument/2006/relationships/hyperlink" Target="http://dikkedeur.dyndns.org/wrapper/ewiki.php?name=Acidophiles_in_acid_mine_drainage" TargetMode="External"/><Relationship Id="rId33" Type="http://schemas.openxmlformats.org/officeDocument/2006/relationships/hyperlink" Target="http://dikkedeur.dyndns.org/wrapper/ewiki.php?name=Oxygen" TargetMode="External"/><Relationship Id="rId38" Type="http://schemas.openxmlformats.org/officeDocument/2006/relationships/hyperlink" Target="http://dikkedeur.dyndns.org/wrapper/ewiki.php?name=Neutralization_%28chemistry%29" TargetMode="External"/><Relationship Id="rId59" Type="http://schemas.openxmlformats.org/officeDocument/2006/relationships/hyperlink" Target="http://dikkedeur.dyndns.org/wrapper/ewiki.php?name=Vadose" TargetMode="External"/><Relationship Id="rId103" Type="http://schemas.openxmlformats.org/officeDocument/2006/relationships/hyperlink" Target="http://dikkedeur.dyndns.org/wrapper/ewiki.php?name=Acidophiles_in_acid_mine_drainage" TargetMode="External"/><Relationship Id="rId108" Type="http://schemas.openxmlformats.org/officeDocument/2006/relationships/hyperlink" Target="http://dikkedeur.dyndns.org/w/index.php?title=Sulfobacillus_thermosulfidooxidans&amp;action=edit&amp;redlink=1" TargetMode="External"/><Relationship Id="rId124" Type="http://schemas.openxmlformats.org/officeDocument/2006/relationships/hyperlink" Target="http://dikkedeur.dyndns.org/wrapper/ewiki.php?name=Acidophiles_in_acid_mine_drainage" TargetMode="External"/><Relationship Id="rId129" Type="http://schemas.openxmlformats.org/officeDocument/2006/relationships/hyperlink" Target="http://dikkedeur.dyndns.org/wrapper/ewiki.php?name=Sulfur" TargetMode="External"/><Relationship Id="rId54" Type="http://schemas.openxmlformats.org/officeDocument/2006/relationships/hyperlink" Target="http://dikkedeur.dyndns.org/wrapper/ewiki.php?name=Catalyst" TargetMode="External"/><Relationship Id="rId70" Type="http://schemas.openxmlformats.org/officeDocument/2006/relationships/hyperlink" Target="http://dikkedeur.dyndns.org/wrapper/ewiki.php?name=Acidophiles_in_acid_mine_drainage" TargetMode="External"/><Relationship Id="rId75" Type="http://schemas.openxmlformats.org/officeDocument/2006/relationships/hyperlink" Target="http://dikkedeur.dyndns.org/wrapper/ewiki.php?name=Acidophiles_in_acid_mine_drainage" TargetMode="External"/><Relationship Id="rId91" Type="http://schemas.openxmlformats.org/officeDocument/2006/relationships/hyperlink" Target="http://dikkedeur.dyndns.org/wrapper/ewiki.php?name=Acidophiles_in_acid_mine_drainage" TargetMode="External"/><Relationship Id="rId96" Type="http://schemas.openxmlformats.org/officeDocument/2006/relationships/hyperlink" Target="http://dikkedeur.dyndns.org/wrapper/ewiki.php?name=Acidophiles_in_acid_mine_drainage" TargetMode="External"/><Relationship Id="rId140" Type="http://schemas.openxmlformats.org/officeDocument/2006/relationships/hyperlink" Target="http://dikkedeur.dyndns.org/wrapper/ewiki.php?name=Codons" TargetMode="External"/><Relationship Id="rId145" Type="http://schemas.openxmlformats.org/officeDocument/2006/relationships/hyperlink" Target="http://dikkedeur.dyndns.org/wrapper/ewiki.php?name=Acidophiles_in_acid_mine_drainage" TargetMode="External"/><Relationship Id="rId161" Type="http://schemas.openxmlformats.org/officeDocument/2006/relationships/hyperlink" Target="http://dikkedeur.dyndns.org/wrapper/ewiki.php?name=Merthyr_Tydfil"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ikkedeur.dyndns.org/wrapper/ewiki.php?name=Acidophiles_in_acid_mine_drainage" TargetMode="External"/><Relationship Id="rId15" Type="http://schemas.openxmlformats.org/officeDocument/2006/relationships/hyperlink" Target="http://dikkedeur.dyndns.org/wrapper/ewiki.php?name=Yellowstone_National_Park" TargetMode="External"/><Relationship Id="rId23" Type="http://schemas.openxmlformats.org/officeDocument/2006/relationships/hyperlink" Target="http://dikkedeur.dyndns.org/wrapper/ewiki.php?name=Acidophiles_in_acid_mine_drainage" TargetMode="External"/><Relationship Id="rId28" Type="http://schemas.openxmlformats.org/officeDocument/2006/relationships/hyperlink" Target="http://dikkedeur.dyndns.org/wrapper/ewiki.php?name=Acidophiles_in_acid_mine_drainage" TargetMode="External"/><Relationship Id="rId36" Type="http://schemas.openxmlformats.org/officeDocument/2006/relationships/hyperlink" Target="http://dikkedeur.dyndns.org/wrapper/ewiki.php?name=Oxidation" TargetMode="External"/><Relationship Id="rId49" Type="http://schemas.openxmlformats.org/officeDocument/2006/relationships/hyperlink" Target="http://dikkedeur.dyndns.org/wrapper/ewiki.php?name=Acidophiles_in_acid_mine_drainage" TargetMode="External"/><Relationship Id="rId57" Type="http://schemas.openxmlformats.org/officeDocument/2006/relationships/hyperlink" Target="http://dikkedeur.dyndns.org/wrapper/ewiki.php?name=Phototrophy" TargetMode="External"/><Relationship Id="rId106" Type="http://schemas.openxmlformats.org/officeDocument/2006/relationships/hyperlink" Target="http://dikkedeur.dyndns.org/wrapper/ewiki.php?name=Acidophiles_in_acid_mine_drainage" TargetMode="External"/><Relationship Id="rId114" Type="http://schemas.openxmlformats.org/officeDocument/2006/relationships/hyperlink" Target="http://dikkedeur.dyndns.org/wrapper/ewiki.php?name=Eukaryotes" TargetMode="External"/><Relationship Id="rId119" Type="http://schemas.openxmlformats.org/officeDocument/2006/relationships/hyperlink" Target="http://dikkedeur.dyndns.org/wrapper/ewiki.php?name=Acidophiles_in_acid_mine_drainage" TargetMode="External"/><Relationship Id="rId127" Type="http://schemas.openxmlformats.org/officeDocument/2006/relationships/hyperlink" Target="http://dikkedeur.dyndns.org/wrapper/ewiki.php?name=Acidophiles_in_acid_mine_drainage" TargetMode="External"/><Relationship Id="rId10" Type="http://schemas.openxmlformats.org/officeDocument/2006/relationships/hyperlink" Target="http://dikkedeur.dyndns.org/wrapper/ewiki.php?name=Acidophiles_in_acid_mine_drainage" TargetMode="External"/><Relationship Id="rId31" Type="http://schemas.openxmlformats.org/officeDocument/2006/relationships/hyperlink" Target="http://dikkedeur.dyndns.org/wrapper/ewiki.php?name=Bioleaching" TargetMode="External"/><Relationship Id="rId44" Type="http://schemas.openxmlformats.org/officeDocument/2006/relationships/hyperlink" Target="http://dikkedeur.dyndns.org/wrapper/ewiki.php?name=Human_impact_on_the_environment" TargetMode="External"/><Relationship Id="rId52" Type="http://schemas.openxmlformats.org/officeDocument/2006/relationships/hyperlink" Target="http://dikkedeur.dyndns.org/wrapper/ewiki.php?name=Acidophiles_in_acid_mine_drainage" TargetMode="External"/><Relationship Id="rId60" Type="http://schemas.openxmlformats.org/officeDocument/2006/relationships/hyperlink" Target="http://dikkedeur.dyndns.org/wrapper/ewiki.php?name=PH" TargetMode="External"/><Relationship Id="rId65" Type="http://schemas.openxmlformats.org/officeDocument/2006/relationships/hyperlink" Target="http://dikkedeur.dyndns.org/wrapper/ewiki.php?name=Acidophiles_in_acid_mine_drainage" TargetMode="External"/><Relationship Id="rId73" Type="http://schemas.openxmlformats.org/officeDocument/2006/relationships/hyperlink" Target="http://dikkedeur.dyndns.org/wrapper/ewiki.php?name=Denaturation_%28biochemistry%29" TargetMode="External"/><Relationship Id="rId78" Type="http://schemas.openxmlformats.org/officeDocument/2006/relationships/hyperlink" Target="http://dikkedeur.dyndns.org/wrapper/ewiki.php?name=Intracellular" TargetMode="External"/><Relationship Id="rId81" Type="http://schemas.openxmlformats.org/officeDocument/2006/relationships/hyperlink" Target="http://dikkedeur.dyndns.org/wrapper/ewiki.php?name=Acidophiles_in_acid_mine_drainage" TargetMode="External"/><Relationship Id="rId86" Type="http://schemas.openxmlformats.org/officeDocument/2006/relationships/hyperlink" Target="http://dikkedeur.dyndns.org/w/index.php?title=Di-ester&amp;action=edit&amp;redlink=1" TargetMode="External"/><Relationship Id="rId94" Type="http://schemas.openxmlformats.org/officeDocument/2006/relationships/hyperlink" Target="http://dikkedeur.dyndns.org/wrapper/ewiki.php?name=Acidophiles_in_acid_mine_drainage" TargetMode="External"/><Relationship Id="rId99" Type="http://schemas.openxmlformats.org/officeDocument/2006/relationships/hyperlink" Target="http://dikkedeur.dyndns.org/wrapper/ewiki.php?name=Picrophilus" TargetMode="External"/><Relationship Id="rId101" Type="http://schemas.openxmlformats.org/officeDocument/2006/relationships/hyperlink" Target="http://dikkedeur.dyndns.org/wrapper/ewiki.php?name=Acidophiles_in_acid_mine_drainage" TargetMode="External"/><Relationship Id="rId122" Type="http://schemas.openxmlformats.org/officeDocument/2006/relationships/hyperlink" Target="http://dikkedeur.dyndns.org/wrapper/ewiki.php?name=Proton_motive_force" TargetMode="External"/><Relationship Id="rId130" Type="http://schemas.openxmlformats.org/officeDocument/2006/relationships/hyperlink" Target="http://dikkedeur.dyndns.org/wrapper/ewiki.php?name=Arsenic" TargetMode="External"/><Relationship Id="rId135" Type="http://schemas.openxmlformats.org/officeDocument/2006/relationships/hyperlink" Target="http://dikkedeur.dyndns.org/wrapper/ewiki.php?name=Acidophiles_in_acid_mine_drainage" TargetMode="External"/><Relationship Id="rId143" Type="http://schemas.openxmlformats.org/officeDocument/2006/relationships/hyperlink" Target="http://dikkedeur.dyndns.org/wrapper/ewiki.php?name=Acidophiles_in_acid_mine_drainage" TargetMode="External"/><Relationship Id="rId148" Type="http://schemas.openxmlformats.org/officeDocument/2006/relationships/hyperlink" Target="http://dikkedeur.dyndns.org/wrapper/ewiki.php?name=Bioremediation" TargetMode="External"/><Relationship Id="rId151" Type="http://schemas.openxmlformats.org/officeDocument/2006/relationships/hyperlink" Target="http://dikkedeur.dyndns.org/wrapper/ewiki.php?name=Acidophiles_in_acid_mine_drainage" TargetMode="External"/><Relationship Id="rId156" Type="http://schemas.openxmlformats.org/officeDocument/2006/relationships/hyperlink" Target="http://dikkedeur.dyndns.org/wrapper/ewiki.php?name=Aberystwyth" TargetMode="External"/><Relationship Id="rId164" Type="http://schemas.openxmlformats.org/officeDocument/2006/relationships/hyperlink" Target="http://dikkedeur.dyndns.org/wrapper/ewiki.php?name=Facultative_anaerobic_organism"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dikkedeur.dyndns.org/wrapper/ewiki.php?name=Microorganisms" TargetMode="External"/><Relationship Id="rId18" Type="http://schemas.openxmlformats.org/officeDocument/2006/relationships/hyperlink" Target="http://dikkedeur.dyndns.org/wrapper/ewiki.php?name=Acidithiobacillus" TargetMode="External"/><Relationship Id="rId39" Type="http://schemas.openxmlformats.org/officeDocument/2006/relationships/hyperlink" Target="http://dikkedeur.dyndns.org/wrapper/ewiki.php?name=Heavy_metals" TargetMode="External"/><Relationship Id="rId109" Type="http://schemas.openxmlformats.org/officeDocument/2006/relationships/hyperlink" Target="http://dikkedeur.dyndns.org/wrapper/ewiki.php?name=Carbon_dioxide" TargetMode="External"/><Relationship Id="rId34" Type="http://schemas.openxmlformats.org/officeDocument/2006/relationships/hyperlink" Target="http://dikkedeur.dyndns.org/wrapper/ewiki.php?name=Water" TargetMode="External"/><Relationship Id="rId50" Type="http://schemas.openxmlformats.org/officeDocument/2006/relationships/hyperlink" Target="http://dikkedeur.dyndns.org/wrapper/ewiki.php?name=Acidophiles_in_acid_mine_drainage" TargetMode="External"/><Relationship Id="rId55" Type="http://schemas.openxmlformats.org/officeDocument/2006/relationships/hyperlink" Target="http://dikkedeur.dyndns.org/wrapper/ewiki.php?name=Microbial_metabolism" TargetMode="External"/><Relationship Id="rId76" Type="http://schemas.openxmlformats.org/officeDocument/2006/relationships/hyperlink" Target="http://dikkedeur.dyndns.org/wrapper/ewiki.php?name=Ferroplasma_acidiphilum" TargetMode="External"/><Relationship Id="rId97" Type="http://schemas.openxmlformats.org/officeDocument/2006/relationships/hyperlink" Target="http://dikkedeur.dyndns.org/wrapper/ewiki.php?name=Acidophiles_in_acid_mine_drainage" TargetMode="External"/><Relationship Id="rId104" Type="http://schemas.openxmlformats.org/officeDocument/2006/relationships/hyperlink" Target="http://dikkedeur.dyndns.org/wrapper/ewiki.php?name=Electron_donor" TargetMode="External"/><Relationship Id="rId120" Type="http://schemas.openxmlformats.org/officeDocument/2006/relationships/hyperlink" Target="http://dikkedeur.dyndns.org/wrapper/ewiki.php?name=Acidophiles_in_acid_mine_drainage" TargetMode="External"/><Relationship Id="rId125" Type="http://schemas.openxmlformats.org/officeDocument/2006/relationships/hyperlink" Target="http://dikkedeur.dyndns.org/wrapper/ewiki.php?name=Acidophiles_in_acid_mine_drainage" TargetMode="External"/><Relationship Id="rId141" Type="http://schemas.openxmlformats.org/officeDocument/2006/relationships/hyperlink" Target="http://dikkedeur.dyndns.org/wrapper/ewiki.php?name=Pyramidine" TargetMode="External"/><Relationship Id="rId146" Type="http://schemas.openxmlformats.org/officeDocument/2006/relationships/hyperlink" Target="http://dikkedeur.dyndns.org/wrapper/ewiki.php?name=Protein_folding" TargetMode="External"/><Relationship Id="rId7" Type="http://schemas.openxmlformats.org/officeDocument/2006/relationships/hyperlink" Target="http://dikkedeur.dyndns.org/wrapper/ewiki.php?name=File:Methods_of_ph_homeostasis_and_energy_generation_in_acidophiles.png" TargetMode="External"/><Relationship Id="rId71" Type="http://schemas.openxmlformats.org/officeDocument/2006/relationships/hyperlink" Target="http://dikkedeur.dyndns.org/wrapper/ewiki.php?name=Proteobacteria" TargetMode="External"/><Relationship Id="rId92" Type="http://schemas.openxmlformats.org/officeDocument/2006/relationships/hyperlink" Target="http://dikkedeur.dyndns.org/wrapper/ewiki.php?name=Thermoplasma_acidophilum" TargetMode="External"/><Relationship Id="rId162" Type="http://schemas.openxmlformats.org/officeDocument/2006/relationships/hyperlink" Target="http://dikkedeur.dyndns.org/wrapper/ewiki.php?name=DNA_repair" TargetMode="External"/><Relationship Id="rId2" Type="http://schemas.openxmlformats.org/officeDocument/2006/relationships/styles" Target="styles.xml"/><Relationship Id="rId29" Type="http://schemas.openxmlformats.org/officeDocument/2006/relationships/hyperlink" Target="http://dikkedeur.dyndns.org/wrapper/ewiki.php?name=Acidophiles_in_acid_mine_drainage" TargetMode="External"/><Relationship Id="rId24" Type="http://schemas.openxmlformats.org/officeDocument/2006/relationships/hyperlink" Target="http://dikkedeur.dyndns.org/wrapper/ewiki.php?name=Acidophiles_in_acid_mine_drainage" TargetMode="External"/><Relationship Id="rId40" Type="http://schemas.openxmlformats.org/officeDocument/2006/relationships/hyperlink" Target="http://dikkedeur.dyndns.org/wrapper/ewiki.php?name=Acidophiles_in_acid_mine_drainage" TargetMode="External"/><Relationship Id="rId45" Type="http://schemas.openxmlformats.org/officeDocument/2006/relationships/hyperlink" Target="http://dikkedeur.dyndns.org/wrapper/ewiki.php?name=Pyrite" TargetMode="External"/><Relationship Id="rId66" Type="http://schemas.openxmlformats.org/officeDocument/2006/relationships/hyperlink" Target="http://dikkedeur.dyndns.org/wrapper/ewiki.php?name=Acidophiles_in_acid_mine_drainage" TargetMode="External"/><Relationship Id="rId87" Type="http://schemas.openxmlformats.org/officeDocument/2006/relationships/hyperlink" Target="http://dikkedeur.dyndns.org/wrapper/ewiki.php?name=Acidophiles_in_acid_mine_drainage" TargetMode="External"/><Relationship Id="rId110" Type="http://schemas.openxmlformats.org/officeDocument/2006/relationships/hyperlink" Target="http://dikkedeur.dyndns.org/wrapper/ewiki.php?name=Acidophiles_in_acid_mine_drainage" TargetMode="External"/><Relationship Id="rId115" Type="http://schemas.openxmlformats.org/officeDocument/2006/relationships/hyperlink" Target="http://dikkedeur.dyndns.org/wrapper/ewiki.php?name=Fungi" TargetMode="External"/><Relationship Id="rId131" Type="http://schemas.openxmlformats.org/officeDocument/2006/relationships/hyperlink" Target="http://dikkedeur.dyndns.org/wrapper/ewiki.php?name=Selenium" TargetMode="External"/><Relationship Id="rId136" Type="http://schemas.openxmlformats.org/officeDocument/2006/relationships/hyperlink" Target="http://dikkedeur.dyndns.org/wrapper/ewiki.php?name=Acidophile_%28organisms%29" TargetMode="External"/><Relationship Id="rId157" Type="http://schemas.openxmlformats.org/officeDocument/2006/relationships/hyperlink" Target="http://dikkedeur.dyndns.org/wrapper/ewiki.php?name=Acidophiles_in_acid_mine_drainage" TargetMode="External"/><Relationship Id="rId61" Type="http://schemas.openxmlformats.org/officeDocument/2006/relationships/hyperlink" Target="http://dikkedeur.dyndns.org/wrapper/ewiki.php?name=Geochemical" TargetMode="External"/><Relationship Id="rId82" Type="http://schemas.openxmlformats.org/officeDocument/2006/relationships/hyperlink" Target="http://dikkedeur.dyndns.org/wrapper/ewiki.php?name=Cell_membrane" TargetMode="External"/><Relationship Id="rId152" Type="http://schemas.openxmlformats.org/officeDocument/2006/relationships/hyperlink" Target="http://dikkedeur.dyndns.org/wrapper/ewiki.php?name=Bioleaching" TargetMode="External"/><Relationship Id="rId19" Type="http://schemas.openxmlformats.org/officeDocument/2006/relationships/hyperlink" Target="http://dikkedeur.dyndns.org/w/index.php?title=Leptospirillum&amp;action=edit&amp;redlink=1" TargetMode="External"/><Relationship Id="rId14" Type="http://schemas.openxmlformats.org/officeDocument/2006/relationships/hyperlink" Target="http://dikkedeur.dyndns.org/wrapper/ewiki.php?name=Acidophile_%28organisms%29" TargetMode="External"/><Relationship Id="rId30" Type="http://schemas.openxmlformats.org/officeDocument/2006/relationships/hyperlink" Target="http://dikkedeur.dyndns.org/wrapper/ewiki.php?name=Mining" TargetMode="External"/><Relationship Id="rId35" Type="http://schemas.openxmlformats.org/officeDocument/2006/relationships/hyperlink" Target="http://dikkedeur.dyndns.org/wrapper/ewiki.php?name=Sulfide_mineral" TargetMode="External"/><Relationship Id="rId56" Type="http://schemas.openxmlformats.org/officeDocument/2006/relationships/hyperlink" Target="http://dikkedeur.dyndns.org/wrapper/ewiki.php?name=Oligotroph" TargetMode="External"/><Relationship Id="rId77" Type="http://schemas.openxmlformats.org/officeDocument/2006/relationships/hyperlink" Target="http://dikkedeur.dyndns.org/wrapper/ewiki.php?name=Ferrous_iron" TargetMode="External"/><Relationship Id="rId100" Type="http://schemas.openxmlformats.org/officeDocument/2006/relationships/hyperlink" Target="http://dikkedeur.dyndns.org/wrapper/ewiki.php?name=Acidophiles_in_acid_mine_drainage" TargetMode="External"/><Relationship Id="rId105" Type="http://schemas.openxmlformats.org/officeDocument/2006/relationships/hyperlink" Target="http://dikkedeur.dyndns.org/wrapper/ewiki.php?name=Heterotrophs" TargetMode="External"/><Relationship Id="rId126" Type="http://schemas.openxmlformats.org/officeDocument/2006/relationships/hyperlink" Target="http://dikkedeur.dyndns.org/wrapper/ewiki.php?name=Electron_transport_chain" TargetMode="External"/><Relationship Id="rId147" Type="http://schemas.openxmlformats.org/officeDocument/2006/relationships/hyperlink" Target="http://dikkedeur.dyndns.org/wrapper/ewiki.php?name=Acidophiles_in_acid_mine_drainage" TargetMode="External"/><Relationship Id="rId8" Type="http://schemas.openxmlformats.org/officeDocument/2006/relationships/image" Target="media/image1.png"/><Relationship Id="rId51" Type="http://schemas.openxmlformats.org/officeDocument/2006/relationships/hyperlink" Target="http://dikkedeur.dyndns.org/wrapper/ewiki.php?name=Acidithiobacillus" TargetMode="External"/><Relationship Id="rId72" Type="http://schemas.openxmlformats.org/officeDocument/2006/relationships/hyperlink" Target="http://dikkedeur.dyndns.org/wrapper/ewiki.php?name=Cytoplasm" TargetMode="External"/><Relationship Id="rId93" Type="http://schemas.openxmlformats.org/officeDocument/2006/relationships/hyperlink" Target="http://dikkedeur.dyndns.org/wrapper/ewiki.php?name=Phospholipid_bilayer" TargetMode="External"/><Relationship Id="rId98" Type="http://schemas.openxmlformats.org/officeDocument/2006/relationships/hyperlink" Target="http://dikkedeur.dyndns.org/wrapper/ewiki.php?name=Solfataric" TargetMode="External"/><Relationship Id="rId121" Type="http://schemas.openxmlformats.org/officeDocument/2006/relationships/hyperlink" Target="http://dikkedeur.dyndns.org/wrapper/ewiki.php?name=Acidophiles_in_acid_mine_drainage" TargetMode="External"/><Relationship Id="rId142" Type="http://schemas.openxmlformats.org/officeDocument/2006/relationships/hyperlink" Target="http://dikkedeur.dyndns.org/wrapper/ewiki.php?name=Reading_frame" TargetMode="External"/><Relationship Id="rId163" Type="http://schemas.openxmlformats.org/officeDocument/2006/relationships/hyperlink" Target="http://dikkedeur.dyndns.org/wrapper/ewiki.php?name=Acidophiles_in_acid_mine_drainage" TargetMode="External"/><Relationship Id="rId3" Type="http://schemas.openxmlformats.org/officeDocument/2006/relationships/settings" Target="settings.xml"/><Relationship Id="rId25" Type="http://schemas.openxmlformats.org/officeDocument/2006/relationships/hyperlink" Target="http://dikkedeur.dyndns.org/wrapper/ewiki.php?name=River_Rheidol" TargetMode="External"/><Relationship Id="rId46" Type="http://schemas.openxmlformats.org/officeDocument/2006/relationships/hyperlink" Target="http://dikkedeur.dyndns.org/wrapper/ewiki.php?name=Acidophiles_in_acid_mine_drainage" TargetMode="External"/><Relationship Id="rId67" Type="http://schemas.openxmlformats.org/officeDocument/2006/relationships/hyperlink" Target="http://dikkedeur.dyndns.org/wrapper/ewiki.php?name=Leptospirillum_ferrooxidans" TargetMode="External"/><Relationship Id="rId116" Type="http://schemas.openxmlformats.org/officeDocument/2006/relationships/hyperlink" Target="http://dikkedeur.dyndns.org/wrapper/ewiki.php?name=Yeasts" TargetMode="External"/><Relationship Id="rId137" Type="http://schemas.openxmlformats.org/officeDocument/2006/relationships/hyperlink" Target="http://dikkedeur.dyndns.org/wrapper/ewiki.php?name=Thermophilic" TargetMode="External"/><Relationship Id="rId158" Type="http://schemas.openxmlformats.org/officeDocument/2006/relationships/hyperlink" Target="http://dikkedeur.dyndns.org/wrapper/ewiki.php?name=Acidophiles_in_acid_mine_drainage" TargetMode="External"/><Relationship Id="rId20" Type="http://schemas.openxmlformats.org/officeDocument/2006/relationships/hyperlink" Target="http://dikkedeur.dyndns.org/wrapper/ewiki.php?name=Thermoplasmatales" TargetMode="External"/><Relationship Id="rId41" Type="http://schemas.openxmlformats.org/officeDocument/2006/relationships/hyperlink" Target="http://dikkedeur.dyndns.org/wrapper/ewiki.php?name=Acidophiles_in_acid_mine_drainage" TargetMode="External"/><Relationship Id="rId62" Type="http://schemas.openxmlformats.org/officeDocument/2006/relationships/hyperlink" Target="http://dikkedeur.dyndns.org/wrapper/ewiki.php?name=Acidophiles_in_acid_mine_drainage" TargetMode="External"/><Relationship Id="rId83" Type="http://schemas.openxmlformats.org/officeDocument/2006/relationships/hyperlink" Target="http://dikkedeur.dyndns.org/wrapper/ewiki.php?name=Ether" TargetMode="External"/><Relationship Id="rId88" Type="http://schemas.openxmlformats.org/officeDocument/2006/relationships/hyperlink" Target="http://dikkedeur.dyndns.org/w/index.php?title=Caldarchaetidylglycerol&amp;action=edit&amp;redlink=1" TargetMode="External"/><Relationship Id="rId111" Type="http://schemas.openxmlformats.org/officeDocument/2006/relationships/hyperlink" Target="http://dikkedeur.dyndns.org/wrapper/ewiki.php?name=Chemical_affinity" TargetMode="External"/><Relationship Id="rId132" Type="http://schemas.openxmlformats.org/officeDocument/2006/relationships/hyperlink" Target="http://dikkedeur.dyndns.org/wrapper/ewiki.php?name=Uranium" TargetMode="External"/><Relationship Id="rId153" Type="http://schemas.openxmlformats.org/officeDocument/2006/relationships/hyperlink" Target="http://dikkedeur.dyndns.org/wrapper/ewiki.php?name=Acidophiles_in_acid_mine_drain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4849</Words>
  <Characters>27642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32427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cp:lastPrinted>2013-10-11T11:00:00Z</cp:lastPrinted>
  <dcterms:created xsi:type="dcterms:W3CDTF">2013-10-11T10:56:00Z</dcterms:created>
  <dcterms:modified xsi:type="dcterms:W3CDTF">2013-10-11T11:17:00Z</dcterms:modified>
</cp:coreProperties>
</file>